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F8" w:rsidRDefault="00A7590D" w:rsidP="005E50F8">
      <w:pPr>
        <w:jc w:val="center"/>
        <w:rPr>
          <w:rFonts w:ascii="Arabic Typesetting" w:hAnsi="Arabic Typesetting" w:cs="Arabic Typesetting"/>
          <w:sz w:val="40"/>
          <w:szCs w:val="40"/>
        </w:rPr>
      </w:pPr>
      <w:r>
        <w:rPr>
          <w:noProof/>
        </w:rPr>
        <w:pict>
          <v:shape id="_x0000_s1026" type="#_x0000_t75" style="position:absolute;left:0;text-align:left;margin-left:0;margin-top:0;width:468pt;height:343.25pt;z-index:-251655168;mso-position-horizontal:absolute;mso-position-horizontal-relative:text;mso-position-vertical:absolute;mso-position-vertical-relative:text;mso-width-relative:page;mso-height-relative:page" wrapcoords="-35 0 -35 21553 21600 21553 21600 0 -35 0">
            <v:imagedata r:id="rId8" o:title="chobgclg"/>
            <w10:wrap type="tight"/>
          </v:shape>
        </w:pict>
      </w:r>
    </w:p>
    <w:p w:rsidR="005E50F8" w:rsidRDefault="005E50F8" w:rsidP="005E50F8">
      <w:pPr>
        <w:jc w:val="center"/>
        <w:rPr>
          <w:rFonts w:ascii="Arabic Typesetting" w:hAnsi="Arabic Typesetting" w:cs="Arabic Typesetting"/>
          <w:sz w:val="72"/>
          <w:szCs w:val="80"/>
        </w:rPr>
      </w:pPr>
    </w:p>
    <w:p w:rsidR="005E50F8" w:rsidRPr="005E50F8" w:rsidRDefault="005E50F8" w:rsidP="005E50F8">
      <w:pPr>
        <w:jc w:val="center"/>
        <w:rPr>
          <w:rFonts w:ascii="Arabic Typesetting" w:hAnsi="Arabic Typesetting" w:cs="Arabic Typesetting"/>
          <w:sz w:val="72"/>
          <w:szCs w:val="80"/>
        </w:rPr>
      </w:pPr>
      <w:r w:rsidRPr="005E50F8">
        <w:rPr>
          <w:rFonts w:ascii="Arabic Typesetting" w:hAnsi="Arabic Typesetting" w:cs="Arabic Typesetting"/>
          <w:sz w:val="72"/>
          <w:szCs w:val="80"/>
        </w:rPr>
        <w:t>ALGONQUIN MIDDLE SCHOOL</w:t>
      </w:r>
    </w:p>
    <w:p w:rsidR="005E50F8" w:rsidRPr="00416647" w:rsidRDefault="005E50F8" w:rsidP="005E50F8">
      <w:pPr>
        <w:jc w:val="center"/>
        <w:rPr>
          <w:rFonts w:ascii="Arabic Typesetting" w:hAnsi="Arabic Typesetting" w:cs="Arabic Typesetting"/>
          <w:sz w:val="96"/>
          <w:szCs w:val="144"/>
        </w:rPr>
      </w:pPr>
      <w:r w:rsidRPr="00416647">
        <w:rPr>
          <w:rFonts w:ascii="Arabic Typesetting" w:hAnsi="Arabic Typesetting" w:cs="Arabic Typesetting"/>
          <w:sz w:val="144"/>
          <w:szCs w:val="144"/>
        </w:rPr>
        <w:t>C</w:t>
      </w:r>
      <w:r w:rsidR="00416647">
        <w:rPr>
          <w:rFonts w:ascii="Arabic Typesetting" w:hAnsi="Arabic Typesetting" w:cs="Arabic Typesetting"/>
          <w:sz w:val="144"/>
          <w:szCs w:val="144"/>
        </w:rPr>
        <w:t>hoir Handbook</w:t>
      </w:r>
      <w:r w:rsidR="00416647" w:rsidRPr="00416647">
        <w:rPr>
          <w:rFonts w:ascii="Arabic Typesetting" w:hAnsi="Arabic Typesetting" w:cs="Arabic Typesetting"/>
          <w:sz w:val="96"/>
          <w:szCs w:val="144"/>
        </w:rPr>
        <w:t xml:space="preserve"> </w:t>
      </w:r>
    </w:p>
    <w:p w:rsidR="005E50F8" w:rsidRDefault="005E50F8" w:rsidP="005E50F8">
      <w:pPr>
        <w:jc w:val="center"/>
        <w:rPr>
          <w:rFonts w:ascii="Arabic Typesetting" w:hAnsi="Arabic Typesetting" w:cs="Arabic Typesetting"/>
          <w:sz w:val="40"/>
          <w:szCs w:val="40"/>
        </w:rPr>
      </w:pPr>
    </w:p>
    <w:p w:rsidR="005E50F8" w:rsidRDefault="005E50F8" w:rsidP="005E50F8">
      <w:pPr>
        <w:jc w:val="center"/>
        <w:rPr>
          <w:rFonts w:ascii="Arabic Typesetting" w:hAnsi="Arabic Typesetting" w:cs="Arabic Typesetting"/>
          <w:sz w:val="40"/>
          <w:szCs w:val="40"/>
        </w:rPr>
      </w:pPr>
    </w:p>
    <w:p w:rsidR="005E50F8" w:rsidRDefault="00817432" w:rsidP="005E50F8">
      <w:pPr>
        <w:jc w:val="center"/>
        <w:rPr>
          <w:rFonts w:ascii="Arabic Typesetting" w:hAnsi="Arabic Typesetting" w:cs="Arabic Typesetting"/>
          <w:sz w:val="40"/>
          <w:szCs w:val="40"/>
        </w:rPr>
      </w:pPr>
      <w:r>
        <w:rPr>
          <w:rFonts w:ascii="Arabic Typesetting" w:hAnsi="Arabic Typesetting" w:cs="Arabic Typesetting"/>
          <w:sz w:val="40"/>
          <w:szCs w:val="40"/>
        </w:rPr>
        <w:t>201</w:t>
      </w:r>
      <w:r w:rsidR="00C01E11">
        <w:rPr>
          <w:rFonts w:ascii="Arabic Typesetting" w:hAnsi="Arabic Typesetting" w:cs="Arabic Typesetting"/>
          <w:sz w:val="40"/>
          <w:szCs w:val="40"/>
        </w:rPr>
        <w:t>5</w:t>
      </w:r>
      <w:r>
        <w:rPr>
          <w:rFonts w:ascii="Arabic Typesetting" w:hAnsi="Arabic Typesetting" w:cs="Arabic Typesetting"/>
          <w:sz w:val="40"/>
          <w:szCs w:val="40"/>
        </w:rPr>
        <w:t>-201</w:t>
      </w:r>
      <w:r w:rsidR="00C01E11">
        <w:rPr>
          <w:rFonts w:ascii="Arabic Typesetting" w:hAnsi="Arabic Typesetting" w:cs="Arabic Typesetting"/>
          <w:sz w:val="40"/>
          <w:szCs w:val="40"/>
        </w:rPr>
        <w:t>6</w:t>
      </w:r>
    </w:p>
    <w:p w:rsidR="005E50F8" w:rsidRDefault="00416647" w:rsidP="005E50F8">
      <w:pPr>
        <w:jc w:val="center"/>
        <w:rPr>
          <w:rFonts w:ascii="Arabic Typesetting" w:hAnsi="Arabic Typesetting" w:cs="Arabic Typesetting"/>
          <w:sz w:val="40"/>
          <w:szCs w:val="40"/>
        </w:rPr>
      </w:pPr>
      <w:r>
        <w:rPr>
          <w:rFonts w:ascii="Arabic Typesetting" w:hAnsi="Arabic Typesetting" w:cs="Arabic Typesetting"/>
          <w:sz w:val="40"/>
          <w:szCs w:val="40"/>
        </w:rPr>
        <w:t xml:space="preserve">Ms. </w:t>
      </w:r>
      <w:r w:rsidR="00A15D27">
        <w:rPr>
          <w:rFonts w:ascii="Arabic Typesetting" w:hAnsi="Arabic Typesetting" w:cs="Arabic Typesetting"/>
          <w:sz w:val="40"/>
          <w:szCs w:val="40"/>
        </w:rPr>
        <w:t>Colleen Sinclair</w:t>
      </w:r>
      <w:r w:rsidR="005E50F8">
        <w:rPr>
          <w:rFonts w:ascii="Arabic Typesetting" w:hAnsi="Arabic Typesetting" w:cs="Arabic Typesetting"/>
          <w:sz w:val="40"/>
          <w:szCs w:val="40"/>
        </w:rPr>
        <w:t xml:space="preserve">, </w:t>
      </w:r>
      <w:r w:rsidR="006D0BA9">
        <w:rPr>
          <w:rFonts w:ascii="Arabic Typesetting" w:hAnsi="Arabic Typesetting" w:cs="Arabic Typesetting"/>
          <w:sz w:val="40"/>
          <w:szCs w:val="40"/>
        </w:rPr>
        <w:t>Director</w:t>
      </w:r>
      <w:r w:rsidR="00817432">
        <w:rPr>
          <w:rFonts w:ascii="Arabic Typesetting" w:hAnsi="Arabic Typesetting" w:cs="Arabic Typesetting"/>
          <w:sz w:val="40"/>
          <w:szCs w:val="40"/>
        </w:rPr>
        <w:t xml:space="preserve"> of Choirs</w:t>
      </w:r>
    </w:p>
    <w:p w:rsidR="005E50F8" w:rsidRDefault="005E50F8" w:rsidP="005E50F8">
      <w:pPr>
        <w:jc w:val="center"/>
        <w:rPr>
          <w:rFonts w:ascii="Arabic Typesetting" w:hAnsi="Arabic Typesetting" w:cs="Arabic Typesetting"/>
          <w:sz w:val="40"/>
          <w:szCs w:val="40"/>
        </w:rPr>
      </w:pPr>
      <w:r>
        <w:rPr>
          <w:rFonts w:ascii="Arabic Typesetting" w:hAnsi="Arabic Typesetting" w:cs="Arabic Typesetting"/>
          <w:sz w:val="40"/>
          <w:szCs w:val="40"/>
        </w:rPr>
        <w:t>847.532.</w:t>
      </w:r>
      <w:bookmarkStart w:id="0" w:name="_GoBack"/>
      <w:bookmarkEnd w:id="0"/>
      <w:r w:rsidR="00512A35">
        <w:rPr>
          <w:rFonts w:ascii="Arabic Typesetting" w:hAnsi="Arabic Typesetting" w:cs="Arabic Typesetting"/>
          <w:sz w:val="40"/>
          <w:szCs w:val="40"/>
        </w:rPr>
        <w:t>7207</w:t>
      </w:r>
    </w:p>
    <w:p w:rsidR="005E50F8" w:rsidRDefault="005E50F8" w:rsidP="005E50F8">
      <w:pPr>
        <w:jc w:val="center"/>
        <w:rPr>
          <w:rFonts w:ascii="Arabic Typesetting" w:hAnsi="Arabic Typesetting" w:cs="Arabic Typesetting"/>
          <w:sz w:val="40"/>
          <w:szCs w:val="40"/>
        </w:rPr>
      </w:pPr>
    </w:p>
    <w:p w:rsidR="006D0BA9" w:rsidRPr="00416647" w:rsidRDefault="006D0BA9" w:rsidP="006F4518">
      <w:pPr>
        <w:jc w:val="center"/>
        <w:rPr>
          <w:rFonts w:ascii="Arabic Typesetting" w:hAnsi="Arabic Typesetting" w:cs="Arabic Typesetting"/>
          <w:sz w:val="96"/>
          <w:szCs w:val="36"/>
        </w:rPr>
      </w:pPr>
      <w:r w:rsidRPr="00416647">
        <w:rPr>
          <w:rFonts w:ascii="Arabic Typesetting" w:hAnsi="Arabic Typesetting" w:cs="Arabic Typesetting"/>
          <w:sz w:val="96"/>
          <w:szCs w:val="36"/>
        </w:rPr>
        <w:lastRenderedPageBreak/>
        <w:t>Welcome!</w:t>
      </w:r>
    </w:p>
    <w:p w:rsidR="006D0BA9" w:rsidRDefault="006D0BA9" w:rsidP="006F4518">
      <w:pPr>
        <w:jc w:val="center"/>
        <w:rPr>
          <w:sz w:val="36"/>
          <w:szCs w:val="36"/>
        </w:rPr>
      </w:pPr>
    </w:p>
    <w:p w:rsidR="006D0BA9" w:rsidRDefault="006D0BA9" w:rsidP="006D0BA9">
      <w:pPr>
        <w:rPr>
          <w:sz w:val="28"/>
          <w:szCs w:val="28"/>
        </w:rPr>
      </w:pPr>
      <w:r>
        <w:rPr>
          <w:sz w:val="28"/>
          <w:szCs w:val="28"/>
        </w:rPr>
        <w:t xml:space="preserve">Dear AMS Choir </w:t>
      </w:r>
      <w:r w:rsidR="00416647">
        <w:rPr>
          <w:sz w:val="28"/>
          <w:szCs w:val="28"/>
        </w:rPr>
        <w:t>Students</w:t>
      </w:r>
      <w:r>
        <w:rPr>
          <w:sz w:val="28"/>
          <w:szCs w:val="28"/>
        </w:rPr>
        <w:t xml:space="preserve"> and </w:t>
      </w:r>
      <w:r w:rsidR="00416647">
        <w:rPr>
          <w:sz w:val="28"/>
          <w:szCs w:val="28"/>
        </w:rPr>
        <w:t>Parents</w:t>
      </w:r>
      <w:r>
        <w:rPr>
          <w:sz w:val="28"/>
          <w:szCs w:val="28"/>
        </w:rPr>
        <w:t>,</w:t>
      </w:r>
    </w:p>
    <w:p w:rsidR="006D0BA9" w:rsidRDefault="006D0BA9" w:rsidP="006D0BA9">
      <w:pPr>
        <w:rPr>
          <w:sz w:val="28"/>
          <w:szCs w:val="28"/>
        </w:rPr>
      </w:pPr>
    </w:p>
    <w:p w:rsidR="00416647" w:rsidRDefault="00817432" w:rsidP="006D0BA9">
      <w:pPr>
        <w:rPr>
          <w:sz w:val="28"/>
          <w:szCs w:val="28"/>
        </w:rPr>
      </w:pPr>
      <w:r>
        <w:rPr>
          <w:sz w:val="28"/>
          <w:szCs w:val="28"/>
        </w:rPr>
        <w:t>Welcome to the choir program here at A</w:t>
      </w:r>
      <w:r w:rsidR="00416647">
        <w:rPr>
          <w:sz w:val="28"/>
          <w:szCs w:val="28"/>
        </w:rPr>
        <w:t xml:space="preserve">lgonquin </w:t>
      </w:r>
      <w:r>
        <w:rPr>
          <w:sz w:val="28"/>
          <w:szCs w:val="28"/>
        </w:rPr>
        <w:t>M</w:t>
      </w:r>
      <w:r w:rsidR="00416647">
        <w:rPr>
          <w:sz w:val="28"/>
          <w:szCs w:val="28"/>
        </w:rPr>
        <w:t xml:space="preserve">iddle </w:t>
      </w:r>
      <w:r>
        <w:rPr>
          <w:sz w:val="28"/>
          <w:szCs w:val="28"/>
        </w:rPr>
        <w:t>S</w:t>
      </w:r>
      <w:r w:rsidR="00416647">
        <w:rPr>
          <w:sz w:val="28"/>
          <w:szCs w:val="28"/>
        </w:rPr>
        <w:t xml:space="preserve">chool! I am looking forward to </w:t>
      </w:r>
      <w:r w:rsidR="007D05FF">
        <w:rPr>
          <w:sz w:val="28"/>
          <w:szCs w:val="28"/>
        </w:rPr>
        <w:t>working with</w:t>
      </w:r>
      <w:r w:rsidR="00416647">
        <w:rPr>
          <w:sz w:val="28"/>
          <w:szCs w:val="28"/>
        </w:rPr>
        <w:t xml:space="preserve"> everyone involved in the choir department, whet</w:t>
      </w:r>
      <w:r w:rsidR="00C01E11">
        <w:rPr>
          <w:sz w:val="28"/>
          <w:szCs w:val="28"/>
        </w:rPr>
        <w:t>her new or returning! As the</w:t>
      </w:r>
      <w:r w:rsidR="00416647">
        <w:rPr>
          <w:sz w:val="28"/>
          <w:szCs w:val="28"/>
        </w:rPr>
        <w:t xml:space="preserve"> Director of Choirs here at AMS, I am excited to give students the opportunity to grow as musicians, singers, listeners, life-long learners and as people. </w:t>
      </w:r>
    </w:p>
    <w:p w:rsidR="00416647" w:rsidRDefault="00416647" w:rsidP="006D0BA9">
      <w:pPr>
        <w:rPr>
          <w:sz w:val="28"/>
          <w:szCs w:val="28"/>
        </w:rPr>
      </w:pPr>
    </w:p>
    <w:p w:rsidR="00A70C8E" w:rsidRDefault="00A70C8E" w:rsidP="006D0BA9">
      <w:pPr>
        <w:rPr>
          <w:sz w:val="28"/>
          <w:szCs w:val="28"/>
        </w:rPr>
      </w:pPr>
      <w:r>
        <w:rPr>
          <w:sz w:val="28"/>
          <w:szCs w:val="28"/>
        </w:rPr>
        <w:t>Attached you will find information about clas</w:t>
      </w:r>
      <w:r w:rsidR="00A80918">
        <w:rPr>
          <w:sz w:val="28"/>
          <w:szCs w:val="28"/>
        </w:rPr>
        <w:t>s requirements, goals, expectations, concert dates, etc.</w:t>
      </w:r>
      <w:r>
        <w:rPr>
          <w:sz w:val="28"/>
          <w:szCs w:val="28"/>
        </w:rPr>
        <w:t xml:space="preserve"> Please read through the information and return the attached Vocal Music</w:t>
      </w:r>
      <w:r w:rsidR="005F711F">
        <w:rPr>
          <w:sz w:val="28"/>
          <w:szCs w:val="28"/>
        </w:rPr>
        <w:t xml:space="preserve"> Agreement by </w:t>
      </w:r>
      <w:r w:rsidR="00A80918">
        <w:rPr>
          <w:sz w:val="28"/>
          <w:szCs w:val="28"/>
        </w:rPr>
        <w:t>Friday</w:t>
      </w:r>
      <w:r w:rsidR="00C01E11">
        <w:rPr>
          <w:sz w:val="28"/>
          <w:szCs w:val="28"/>
        </w:rPr>
        <w:t>, August 28</w:t>
      </w:r>
      <w:r w:rsidR="00C01E11" w:rsidRPr="00C01E11">
        <w:rPr>
          <w:sz w:val="28"/>
          <w:szCs w:val="28"/>
          <w:vertAlign w:val="superscript"/>
        </w:rPr>
        <w:t>th</w:t>
      </w:r>
      <w:r w:rsidR="00A80918">
        <w:rPr>
          <w:sz w:val="28"/>
          <w:szCs w:val="28"/>
        </w:rPr>
        <w:t xml:space="preserve">. </w:t>
      </w:r>
    </w:p>
    <w:p w:rsidR="00A70C8E" w:rsidRDefault="00A70C8E" w:rsidP="006D0BA9">
      <w:pPr>
        <w:rPr>
          <w:sz w:val="28"/>
          <w:szCs w:val="28"/>
        </w:rPr>
      </w:pPr>
    </w:p>
    <w:p w:rsidR="00A70C8E" w:rsidRDefault="00A70C8E" w:rsidP="006D0BA9">
      <w:pPr>
        <w:rPr>
          <w:sz w:val="28"/>
          <w:szCs w:val="28"/>
        </w:rPr>
      </w:pPr>
      <w:r>
        <w:rPr>
          <w:sz w:val="28"/>
          <w:szCs w:val="28"/>
        </w:rPr>
        <w:t>Please feel free to contact me if you have any questions.</w:t>
      </w:r>
      <w:r w:rsidR="000D6D88">
        <w:rPr>
          <w:sz w:val="28"/>
          <w:szCs w:val="28"/>
        </w:rPr>
        <w:t xml:space="preserve"> Since phone calls are sent straight to voice mail during the school day, the best way to contact me for a fast response is through email.</w:t>
      </w:r>
      <w:r>
        <w:rPr>
          <w:sz w:val="28"/>
          <w:szCs w:val="28"/>
        </w:rPr>
        <w:t xml:space="preserve"> I look forward to </w:t>
      </w:r>
      <w:r w:rsidR="00416647">
        <w:rPr>
          <w:sz w:val="28"/>
          <w:szCs w:val="28"/>
        </w:rPr>
        <w:t>a great year of music-making!</w:t>
      </w:r>
    </w:p>
    <w:p w:rsidR="00A70C8E" w:rsidRDefault="00A70C8E" w:rsidP="006D0BA9">
      <w:pPr>
        <w:rPr>
          <w:sz w:val="28"/>
          <w:szCs w:val="28"/>
        </w:rPr>
      </w:pPr>
    </w:p>
    <w:p w:rsidR="00A80918" w:rsidRDefault="00A70C8E" w:rsidP="006D0BA9">
      <w:pPr>
        <w:rPr>
          <w:sz w:val="28"/>
          <w:szCs w:val="28"/>
        </w:rPr>
      </w:pPr>
      <w:r w:rsidRPr="00A70C8E">
        <w:rPr>
          <w:sz w:val="28"/>
          <w:szCs w:val="28"/>
        </w:rPr>
        <w:t>Sincerely,</w:t>
      </w:r>
    </w:p>
    <w:p w:rsidR="00A70C8E" w:rsidRPr="00A70C8E" w:rsidRDefault="00A7590D" w:rsidP="006D0BA9">
      <w:pPr>
        <w:rPr>
          <w:sz w:val="28"/>
          <w:szCs w:val="28"/>
        </w:rPr>
      </w:pPr>
      <w:r>
        <w:rPr>
          <w:noProof/>
        </w:rPr>
        <w:pict>
          <v:shape id="_x0000_s1028" type="#_x0000_t75" style="position:absolute;margin-left:164.95pt;margin-top:13.5pt;width:280.5pt;height:327.55pt;z-index:-251653120;mso-position-horizontal-relative:text;mso-position-vertical-relative:text;mso-width-relative:page;mso-height-relative:page" wrapcoords="-104 0 -104 21511 21600 21511 21600 0 -104 0">
            <v:imagedata r:id="rId9" o:title="images"/>
            <w10:wrap type="tight"/>
          </v:shape>
        </w:pict>
      </w:r>
      <w:r w:rsidR="00A70C8E" w:rsidRPr="00A70C8E">
        <w:rPr>
          <w:sz w:val="28"/>
          <w:szCs w:val="28"/>
        </w:rPr>
        <w:t xml:space="preserve"> </w:t>
      </w:r>
    </w:p>
    <w:p w:rsidR="00A70C8E" w:rsidRDefault="00416647" w:rsidP="006D0BA9">
      <w:pPr>
        <w:rPr>
          <w:sz w:val="28"/>
          <w:szCs w:val="28"/>
        </w:rPr>
      </w:pPr>
      <w:r>
        <w:rPr>
          <w:sz w:val="28"/>
          <w:szCs w:val="28"/>
        </w:rPr>
        <w:t>Colleen Sinclair</w:t>
      </w:r>
    </w:p>
    <w:p w:rsidR="00A70C8E" w:rsidRDefault="00A70C8E" w:rsidP="006D0BA9">
      <w:pPr>
        <w:rPr>
          <w:sz w:val="28"/>
          <w:szCs w:val="28"/>
        </w:rPr>
      </w:pPr>
      <w:r>
        <w:rPr>
          <w:sz w:val="28"/>
          <w:szCs w:val="28"/>
        </w:rPr>
        <w:t>Director of Choirs</w:t>
      </w:r>
    </w:p>
    <w:p w:rsidR="00A70C8E" w:rsidRPr="00AC7C1F" w:rsidRDefault="00A70C8E" w:rsidP="006D0BA9">
      <w:pPr>
        <w:rPr>
          <w:sz w:val="28"/>
          <w:szCs w:val="28"/>
          <w:lang w:val="es-MX"/>
        </w:rPr>
      </w:pPr>
      <w:proofErr w:type="spellStart"/>
      <w:r w:rsidRPr="00AC7C1F">
        <w:rPr>
          <w:sz w:val="28"/>
          <w:szCs w:val="28"/>
          <w:lang w:val="es-MX"/>
        </w:rPr>
        <w:t>Algonquin</w:t>
      </w:r>
      <w:proofErr w:type="spellEnd"/>
      <w:r w:rsidRPr="00AC7C1F">
        <w:rPr>
          <w:sz w:val="28"/>
          <w:szCs w:val="28"/>
          <w:lang w:val="es-MX"/>
        </w:rPr>
        <w:t xml:space="preserve"> </w:t>
      </w:r>
      <w:proofErr w:type="spellStart"/>
      <w:r w:rsidRPr="00AC7C1F">
        <w:rPr>
          <w:sz w:val="28"/>
          <w:szCs w:val="28"/>
          <w:lang w:val="es-MX"/>
        </w:rPr>
        <w:t>Middle</w:t>
      </w:r>
      <w:proofErr w:type="spellEnd"/>
      <w:r w:rsidRPr="00AC7C1F">
        <w:rPr>
          <w:sz w:val="28"/>
          <w:szCs w:val="28"/>
          <w:lang w:val="es-MX"/>
        </w:rPr>
        <w:t xml:space="preserve"> </w:t>
      </w:r>
      <w:proofErr w:type="spellStart"/>
      <w:r w:rsidRPr="00AC7C1F">
        <w:rPr>
          <w:sz w:val="28"/>
          <w:szCs w:val="28"/>
          <w:lang w:val="es-MX"/>
        </w:rPr>
        <w:t>School</w:t>
      </w:r>
      <w:proofErr w:type="spellEnd"/>
    </w:p>
    <w:p w:rsidR="00A70C8E" w:rsidRDefault="007D05FF" w:rsidP="006D0BA9">
      <w:pPr>
        <w:rPr>
          <w:rStyle w:val="Hyperlink"/>
          <w:color w:val="000000" w:themeColor="text1"/>
          <w:sz w:val="28"/>
          <w:szCs w:val="28"/>
          <w:u w:val="none"/>
          <w:lang w:val="es-MX"/>
        </w:rPr>
      </w:pPr>
      <w:r>
        <w:rPr>
          <w:sz w:val="28"/>
          <w:szCs w:val="28"/>
          <w:lang w:val="es-MX"/>
        </w:rPr>
        <w:t>Colleen.S</w:t>
      </w:r>
      <w:r w:rsidR="00416647" w:rsidRPr="00416647">
        <w:rPr>
          <w:sz w:val="28"/>
          <w:szCs w:val="28"/>
          <w:lang w:val="es-MX"/>
        </w:rPr>
        <w:t>inclair@d300.org</w:t>
      </w:r>
    </w:p>
    <w:p w:rsidR="00817432" w:rsidRPr="00157147" w:rsidRDefault="00817432" w:rsidP="006D0BA9">
      <w:pPr>
        <w:rPr>
          <w:color w:val="000000" w:themeColor="text1"/>
          <w:sz w:val="28"/>
          <w:szCs w:val="28"/>
        </w:rPr>
      </w:pPr>
      <w:r w:rsidRPr="00157147">
        <w:rPr>
          <w:rStyle w:val="Hyperlink"/>
          <w:color w:val="000000" w:themeColor="text1"/>
          <w:sz w:val="28"/>
          <w:szCs w:val="28"/>
          <w:u w:val="none"/>
        </w:rPr>
        <w:t>amschoir</w:t>
      </w:r>
      <w:r w:rsidR="00416647">
        <w:rPr>
          <w:rStyle w:val="Hyperlink"/>
          <w:color w:val="000000" w:themeColor="text1"/>
          <w:sz w:val="28"/>
          <w:szCs w:val="28"/>
          <w:u w:val="none"/>
        </w:rPr>
        <w:t>page</w:t>
      </w:r>
      <w:r w:rsidR="00BA1F7B">
        <w:rPr>
          <w:rStyle w:val="Hyperlink"/>
          <w:color w:val="000000" w:themeColor="text1"/>
          <w:sz w:val="28"/>
          <w:szCs w:val="28"/>
          <w:u w:val="none"/>
        </w:rPr>
        <w:t>.weebly.com</w:t>
      </w:r>
    </w:p>
    <w:p w:rsidR="006D0BA9" w:rsidRPr="00FC099C" w:rsidRDefault="00A70C8E" w:rsidP="00FC099C">
      <w:pPr>
        <w:rPr>
          <w:color w:val="000000" w:themeColor="text1"/>
          <w:sz w:val="28"/>
          <w:szCs w:val="28"/>
        </w:rPr>
      </w:pPr>
      <w:r>
        <w:rPr>
          <w:color w:val="000000" w:themeColor="text1"/>
          <w:sz w:val="28"/>
          <w:szCs w:val="28"/>
        </w:rPr>
        <w:t>847-532-7100</w:t>
      </w:r>
      <w:r w:rsidR="00722949">
        <w:rPr>
          <w:color w:val="000000" w:themeColor="text1"/>
          <w:sz w:val="28"/>
          <w:szCs w:val="28"/>
        </w:rPr>
        <w:t xml:space="preserve"> </w:t>
      </w:r>
      <w:proofErr w:type="spellStart"/>
      <w:r w:rsidR="00722949">
        <w:rPr>
          <w:rFonts w:ascii="Arabic Typesetting" w:hAnsi="Arabic Typesetting" w:cs="Arabic Typesetting"/>
          <w:sz w:val="40"/>
          <w:szCs w:val="40"/>
        </w:rPr>
        <w:t>ext</w:t>
      </w:r>
      <w:proofErr w:type="spellEnd"/>
      <w:r w:rsidR="00722949">
        <w:rPr>
          <w:rFonts w:ascii="Arabic Typesetting" w:hAnsi="Arabic Typesetting" w:cs="Arabic Typesetting"/>
          <w:sz w:val="40"/>
          <w:szCs w:val="40"/>
        </w:rPr>
        <w:t>: 7201</w:t>
      </w:r>
    </w:p>
    <w:p w:rsidR="006D0BA9" w:rsidRDefault="006D0BA9" w:rsidP="00FC099C">
      <w:pPr>
        <w:rPr>
          <w:sz w:val="36"/>
          <w:szCs w:val="36"/>
        </w:rPr>
      </w:pPr>
    </w:p>
    <w:p w:rsidR="006D0BA9" w:rsidRDefault="006D0BA9" w:rsidP="006F4518">
      <w:pPr>
        <w:jc w:val="center"/>
        <w:rPr>
          <w:sz w:val="36"/>
          <w:szCs w:val="36"/>
        </w:rPr>
      </w:pPr>
    </w:p>
    <w:p w:rsidR="006D0BA9" w:rsidRDefault="006D0BA9" w:rsidP="006F4518">
      <w:pPr>
        <w:jc w:val="center"/>
        <w:rPr>
          <w:sz w:val="36"/>
          <w:szCs w:val="36"/>
        </w:rPr>
      </w:pPr>
    </w:p>
    <w:p w:rsidR="00FC099C" w:rsidRDefault="00FC099C" w:rsidP="006F4518">
      <w:pPr>
        <w:jc w:val="center"/>
        <w:rPr>
          <w:sz w:val="36"/>
          <w:szCs w:val="36"/>
        </w:rPr>
      </w:pPr>
    </w:p>
    <w:p w:rsidR="006D0BA9" w:rsidRDefault="00FC099C" w:rsidP="00FC099C">
      <w:pPr>
        <w:tabs>
          <w:tab w:val="left" w:pos="1791"/>
        </w:tabs>
        <w:rPr>
          <w:sz w:val="36"/>
          <w:szCs w:val="36"/>
        </w:rPr>
      </w:pPr>
      <w:r>
        <w:rPr>
          <w:sz w:val="36"/>
          <w:szCs w:val="36"/>
        </w:rPr>
        <w:tab/>
      </w:r>
    </w:p>
    <w:p w:rsidR="006D0BA9" w:rsidRDefault="006D0BA9" w:rsidP="006F4518">
      <w:pPr>
        <w:jc w:val="center"/>
        <w:rPr>
          <w:sz w:val="36"/>
          <w:szCs w:val="36"/>
        </w:rPr>
      </w:pPr>
    </w:p>
    <w:p w:rsidR="00FC099C" w:rsidRDefault="00FC099C" w:rsidP="006F4518">
      <w:pPr>
        <w:jc w:val="center"/>
        <w:rPr>
          <w:sz w:val="36"/>
          <w:szCs w:val="36"/>
        </w:rPr>
      </w:pPr>
    </w:p>
    <w:p w:rsidR="00FC099C" w:rsidRDefault="00FC099C" w:rsidP="006F4518">
      <w:pPr>
        <w:jc w:val="center"/>
        <w:rPr>
          <w:sz w:val="36"/>
          <w:szCs w:val="36"/>
        </w:rPr>
      </w:pPr>
    </w:p>
    <w:p w:rsidR="00FC099C" w:rsidRDefault="00FC099C" w:rsidP="006F4518">
      <w:pPr>
        <w:jc w:val="center"/>
        <w:rPr>
          <w:sz w:val="36"/>
          <w:szCs w:val="36"/>
        </w:rPr>
      </w:pPr>
    </w:p>
    <w:p w:rsidR="00FC099C" w:rsidRDefault="00FC099C" w:rsidP="006F4518">
      <w:pPr>
        <w:jc w:val="center"/>
        <w:rPr>
          <w:sz w:val="36"/>
          <w:szCs w:val="36"/>
        </w:rPr>
      </w:pPr>
    </w:p>
    <w:p w:rsidR="00E9019E" w:rsidRPr="00E23002" w:rsidRDefault="00E9019E" w:rsidP="00E9019E">
      <w:pPr>
        <w:jc w:val="center"/>
        <w:rPr>
          <w:rFonts w:ascii="Viner Hand ITC" w:hAnsi="Viner Hand ITC" w:cs="Arabic Typesetting"/>
          <w:sz w:val="40"/>
          <w:szCs w:val="72"/>
          <w:u w:val="single"/>
        </w:rPr>
      </w:pPr>
      <w:r w:rsidRPr="00E23002">
        <w:rPr>
          <w:rFonts w:ascii="Viner Hand ITC" w:hAnsi="Viner Hand ITC" w:cs="Arabic Typesetting"/>
          <w:sz w:val="40"/>
          <w:szCs w:val="72"/>
          <w:u w:val="single"/>
        </w:rPr>
        <w:lastRenderedPageBreak/>
        <w:t>Ms. Sinclair’s Choral Philosophy</w:t>
      </w:r>
    </w:p>
    <w:p w:rsidR="00E9019E" w:rsidRDefault="00E9019E" w:rsidP="00E9019E">
      <w:pPr>
        <w:rPr>
          <w:sz w:val="28"/>
        </w:rPr>
      </w:pPr>
      <w:r>
        <w:rPr>
          <w:sz w:val="28"/>
        </w:rPr>
        <w:t xml:space="preserve">As a life-long student of music, I am able to look back at my experiences in the music classroom and see how it has shaped me into the musician and the person I am today. I cannot wait to share concepts of music theory in my classroom and develop the ear to identify melodies and intervals, but more than that I hope to teach life-long skills that you can apply in all aspects of life. Being part of a music ensemble develops personal accountability, confidence, respect for other cultures and beliefs, and a team mentality. In addition to teaching musical concepts, I strive to foster all of these skills in the choir classroom; ultimately experiencing the joy performing music can bring to the audience and the performer. </w:t>
      </w:r>
    </w:p>
    <w:p w:rsidR="00E9019E" w:rsidRPr="00E9019E" w:rsidRDefault="00E9019E" w:rsidP="006F4518">
      <w:pPr>
        <w:jc w:val="center"/>
        <w:rPr>
          <w:rFonts w:ascii="Arabic Typesetting" w:hAnsi="Arabic Typesetting" w:cs="Arabic Typesetting"/>
          <w:sz w:val="36"/>
          <w:szCs w:val="72"/>
          <w:u w:val="single"/>
        </w:rPr>
      </w:pPr>
    </w:p>
    <w:p w:rsidR="00E9019E" w:rsidRPr="00E23002" w:rsidRDefault="00E9019E" w:rsidP="00E9019E">
      <w:pPr>
        <w:jc w:val="center"/>
        <w:rPr>
          <w:rFonts w:ascii="Viner Hand ITC" w:hAnsi="Viner Hand ITC" w:cs="Arabic Typesetting"/>
          <w:sz w:val="56"/>
          <w:szCs w:val="72"/>
          <w:u w:val="single"/>
        </w:rPr>
      </w:pPr>
      <w:r w:rsidRPr="00E23002">
        <w:rPr>
          <w:rFonts w:ascii="Viner Hand ITC" w:hAnsi="Viner Hand ITC" w:cs="Arabic Typesetting"/>
          <w:sz w:val="40"/>
          <w:szCs w:val="72"/>
          <w:u w:val="single"/>
        </w:rPr>
        <w:t>In-Class Goals</w:t>
      </w:r>
    </w:p>
    <w:p w:rsidR="00E9019E" w:rsidRPr="00563D5C" w:rsidRDefault="00E9019E" w:rsidP="00E9019E">
      <w:pPr>
        <w:pStyle w:val="ListParagraph"/>
        <w:numPr>
          <w:ilvl w:val="0"/>
          <w:numId w:val="2"/>
        </w:numPr>
        <w:rPr>
          <w:sz w:val="28"/>
        </w:rPr>
      </w:pPr>
      <w:r w:rsidRPr="00563D5C">
        <w:rPr>
          <w:sz w:val="28"/>
        </w:rPr>
        <w:t>Students will become literate and independent vocal musicians</w:t>
      </w:r>
      <w:r>
        <w:rPr>
          <w:sz w:val="28"/>
        </w:rPr>
        <w:t>.</w:t>
      </w:r>
    </w:p>
    <w:p w:rsidR="00E9019E" w:rsidRPr="00563D5C" w:rsidRDefault="00E9019E" w:rsidP="00E9019E">
      <w:pPr>
        <w:pStyle w:val="ListParagraph"/>
        <w:numPr>
          <w:ilvl w:val="0"/>
          <w:numId w:val="2"/>
        </w:numPr>
        <w:rPr>
          <w:sz w:val="28"/>
        </w:rPr>
      </w:pPr>
      <w:r w:rsidRPr="00563D5C">
        <w:rPr>
          <w:sz w:val="28"/>
        </w:rPr>
        <w:t>Students will receive an introduction to the physiology of the human voice and the technique fo</w:t>
      </w:r>
      <w:r>
        <w:rPr>
          <w:sz w:val="28"/>
        </w:rPr>
        <w:t>r singing properly</w:t>
      </w:r>
      <w:r w:rsidRPr="00563D5C">
        <w:rPr>
          <w:sz w:val="28"/>
        </w:rPr>
        <w:t xml:space="preserve">. </w:t>
      </w:r>
    </w:p>
    <w:p w:rsidR="00E9019E" w:rsidRPr="00563D5C" w:rsidRDefault="00E9019E" w:rsidP="00E9019E">
      <w:pPr>
        <w:pStyle w:val="ListParagraph"/>
        <w:numPr>
          <w:ilvl w:val="0"/>
          <w:numId w:val="2"/>
        </w:numPr>
        <w:rPr>
          <w:sz w:val="28"/>
        </w:rPr>
      </w:pPr>
      <w:r w:rsidRPr="00563D5C">
        <w:rPr>
          <w:sz w:val="28"/>
        </w:rPr>
        <w:t>Students will perform a varied repertoire of music.</w:t>
      </w:r>
    </w:p>
    <w:p w:rsidR="00E9019E" w:rsidRPr="00563D5C" w:rsidRDefault="00E9019E" w:rsidP="00E9019E">
      <w:pPr>
        <w:pStyle w:val="ListParagraph"/>
        <w:numPr>
          <w:ilvl w:val="0"/>
          <w:numId w:val="2"/>
        </w:numPr>
        <w:rPr>
          <w:sz w:val="28"/>
        </w:rPr>
      </w:pPr>
      <w:r w:rsidRPr="00563D5C">
        <w:rPr>
          <w:sz w:val="28"/>
        </w:rPr>
        <w:t>Students will receive a sequenced curriculum of music theory, listening skills, and musical vocabulary.</w:t>
      </w:r>
    </w:p>
    <w:p w:rsidR="00E9019E" w:rsidRPr="00563D5C" w:rsidRDefault="00E9019E" w:rsidP="00E9019E">
      <w:pPr>
        <w:pStyle w:val="ListParagraph"/>
        <w:numPr>
          <w:ilvl w:val="0"/>
          <w:numId w:val="2"/>
        </w:numPr>
        <w:rPr>
          <w:sz w:val="28"/>
        </w:rPr>
      </w:pPr>
      <w:r w:rsidRPr="00563D5C">
        <w:rPr>
          <w:sz w:val="28"/>
        </w:rPr>
        <w:t>Students will actively engage in musical problem solving and artistic, creative problem decision making.</w:t>
      </w:r>
    </w:p>
    <w:p w:rsidR="00E9019E" w:rsidRPr="00563D5C" w:rsidRDefault="00E9019E" w:rsidP="00E9019E">
      <w:pPr>
        <w:pStyle w:val="ListParagraph"/>
        <w:numPr>
          <w:ilvl w:val="0"/>
          <w:numId w:val="2"/>
        </w:numPr>
        <w:rPr>
          <w:sz w:val="28"/>
        </w:rPr>
      </w:pPr>
      <w:r w:rsidRPr="00563D5C">
        <w:rPr>
          <w:sz w:val="28"/>
        </w:rPr>
        <w:t xml:space="preserve">Students will sing in </w:t>
      </w:r>
      <w:r>
        <w:rPr>
          <w:sz w:val="28"/>
        </w:rPr>
        <w:t>settings of</w:t>
      </w:r>
      <w:r w:rsidRPr="00563D5C">
        <w:rPr>
          <w:sz w:val="28"/>
        </w:rPr>
        <w:t xml:space="preserve"> large ensemble, small ensemble, and solo.</w:t>
      </w:r>
    </w:p>
    <w:p w:rsidR="00E9019E" w:rsidRPr="00563D5C" w:rsidRDefault="00E9019E" w:rsidP="00E9019E">
      <w:pPr>
        <w:pStyle w:val="ListParagraph"/>
        <w:numPr>
          <w:ilvl w:val="0"/>
          <w:numId w:val="2"/>
        </w:numPr>
        <w:rPr>
          <w:sz w:val="28"/>
        </w:rPr>
      </w:pPr>
      <w:r w:rsidRPr="00563D5C">
        <w:rPr>
          <w:sz w:val="28"/>
        </w:rPr>
        <w:t>Students will participate as musical critics and active listeners through writing projects and classroom discussion.</w:t>
      </w:r>
    </w:p>
    <w:p w:rsidR="00E9019E" w:rsidRDefault="00E9019E" w:rsidP="006F4518">
      <w:pPr>
        <w:jc w:val="center"/>
        <w:rPr>
          <w:rFonts w:ascii="Forte" w:hAnsi="Forte" w:cs="Arabic Typesetting"/>
          <w:sz w:val="40"/>
          <w:szCs w:val="72"/>
          <w:u w:val="single"/>
        </w:rPr>
      </w:pPr>
    </w:p>
    <w:p w:rsidR="00FB2230" w:rsidRPr="00E23002" w:rsidRDefault="00FB2230" w:rsidP="00CB2324">
      <w:pPr>
        <w:jc w:val="center"/>
        <w:rPr>
          <w:rFonts w:ascii="Viner Hand ITC" w:hAnsi="Viner Hand ITC" w:cs="Arabic Typesetting"/>
          <w:sz w:val="40"/>
          <w:szCs w:val="36"/>
          <w:u w:val="single"/>
        </w:rPr>
      </w:pPr>
      <w:r w:rsidRPr="00E23002">
        <w:rPr>
          <w:rFonts w:ascii="Viner Hand ITC" w:hAnsi="Viner Hand ITC" w:cs="Arabic Typesetting"/>
          <w:sz w:val="40"/>
          <w:szCs w:val="36"/>
          <w:u w:val="single"/>
        </w:rPr>
        <w:t>Grading Procedures</w:t>
      </w:r>
      <w:r w:rsidR="00563D5C" w:rsidRPr="00E23002">
        <w:rPr>
          <w:rFonts w:ascii="Viner Hand ITC" w:hAnsi="Viner Hand ITC" w:cs="Arabic Typesetting"/>
          <w:sz w:val="40"/>
          <w:szCs w:val="36"/>
          <w:u w:val="single"/>
        </w:rPr>
        <w:t>:</w:t>
      </w:r>
    </w:p>
    <w:p w:rsidR="00FB2230" w:rsidRPr="00563D5C" w:rsidRDefault="00FB2230" w:rsidP="00E23002">
      <w:pPr>
        <w:jc w:val="center"/>
        <w:rPr>
          <w:sz w:val="28"/>
          <w:szCs w:val="24"/>
        </w:rPr>
      </w:pPr>
      <w:r w:rsidRPr="00563D5C">
        <w:rPr>
          <w:i/>
          <w:sz w:val="28"/>
          <w:szCs w:val="24"/>
        </w:rPr>
        <w:t>Quarter grades will be based on the following</w:t>
      </w:r>
      <w:r w:rsidRPr="00563D5C">
        <w:rPr>
          <w:sz w:val="28"/>
          <w:szCs w:val="24"/>
        </w:rPr>
        <w:t>:</w:t>
      </w:r>
    </w:p>
    <w:tbl>
      <w:tblPr>
        <w:tblStyle w:val="TableGrid"/>
        <w:tblpPr w:leftFromText="180" w:rightFromText="180" w:vertAnchor="text" w:horzAnchor="margin" w:tblpY="106"/>
        <w:tblW w:w="9918" w:type="dxa"/>
        <w:tblLook w:val="04A0" w:firstRow="1" w:lastRow="0" w:firstColumn="1" w:lastColumn="0" w:noHBand="0" w:noVBand="1"/>
      </w:tblPr>
      <w:tblGrid>
        <w:gridCol w:w="1278"/>
        <w:gridCol w:w="8640"/>
      </w:tblGrid>
      <w:tr w:rsidR="00563D5C" w:rsidTr="00563D5C">
        <w:tc>
          <w:tcPr>
            <w:tcW w:w="1278" w:type="dxa"/>
          </w:tcPr>
          <w:p w:rsidR="0099324E" w:rsidRPr="0099324E" w:rsidRDefault="0099324E" w:rsidP="00563D5C">
            <w:pPr>
              <w:jc w:val="center"/>
              <w:rPr>
                <w:b/>
                <w:sz w:val="12"/>
                <w:szCs w:val="24"/>
              </w:rPr>
            </w:pPr>
          </w:p>
          <w:p w:rsidR="00563D5C" w:rsidRPr="0099324E" w:rsidRDefault="00563D5C" w:rsidP="00563D5C">
            <w:pPr>
              <w:jc w:val="center"/>
              <w:rPr>
                <w:b/>
                <w:sz w:val="28"/>
                <w:szCs w:val="24"/>
              </w:rPr>
            </w:pPr>
            <w:r w:rsidRPr="0099324E">
              <w:rPr>
                <w:b/>
                <w:sz w:val="28"/>
                <w:szCs w:val="24"/>
              </w:rPr>
              <w:t>40%</w:t>
            </w:r>
          </w:p>
        </w:tc>
        <w:tc>
          <w:tcPr>
            <w:tcW w:w="8640" w:type="dxa"/>
          </w:tcPr>
          <w:p w:rsidR="0099324E" w:rsidRPr="0099324E" w:rsidRDefault="0099324E" w:rsidP="00563D5C">
            <w:pPr>
              <w:rPr>
                <w:sz w:val="12"/>
                <w:szCs w:val="24"/>
              </w:rPr>
            </w:pPr>
          </w:p>
          <w:p w:rsidR="00563D5C" w:rsidRDefault="00086901" w:rsidP="00563D5C">
            <w:pPr>
              <w:rPr>
                <w:sz w:val="28"/>
                <w:szCs w:val="24"/>
              </w:rPr>
            </w:pPr>
            <w:r>
              <w:rPr>
                <w:sz w:val="28"/>
                <w:szCs w:val="24"/>
              </w:rPr>
              <w:t xml:space="preserve">Formative </w:t>
            </w:r>
            <w:r w:rsidR="0099324E">
              <w:rPr>
                <w:sz w:val="28"/>
                <w:szCs w:val="24"/>
              </w:rPr>
              <w:t>(</w:t>
            </w:r>
            <w:r>
              <w:rPr>
                <w:sz w:val="28"/>
                <w:szCs w:val="24"/>
              </w:rPr>
              <w:t xml:space="preserve">Vocal Assessments &amp; Quizzes </w:t>
            </w:r>
            <w:r w:rsidR="0099324E">
              <w:rPr>
                <w:sz w:val="28"/>
                <w:szCs w:val="24"/>
              </w:rPr>
              <w:t>)</w:t>
            </w:r>
          </w:p>
          <w:p w:rsidR="0099324E" w:rsidRPr="0099324E" w:rsidRDefault="0099324E" w:rsidP="00563D5C">
            <w:pPr>
              <w:rPr>
                <w:sz w:val="12"/>
                <w:szCs w:val="24"/>
              </w:rPr>
            </w:pPr>
          </w:p>
        </w:tc>
      </w:tr>
      <w:tr w:rsidR="00563D5C" w:rsidTr="00563D5C">
        <w:tc>
          <w:tcPr>
            <w:tcW w:w="1278" w:type="dxa"/>
          </w:tcPr>
          <w:p w:rsidR="0099324E" w:rsidRPr="0099324E" w:rsidRDefault="0099324E" w:rsidP="00563D5C">
            <w:pPr>
              <w:jc w:val="center"/>
              <w:rPr>
                <w:b/>
                <w:sz w:val="12"/>
                <w:szCs w:val="16"/>
              </w:rPr>
            </w:pPr>
          </w:p>
          <w:p w:rsidR="00563D5C" w:rsidRPr="0099324E" w:rsidRDefault="00563D5C" w:rsidP="00563D5C">
            <w:pPr>
              <w:jc w:val="center"/>
              <w:rPr>
                <w:b/>
                <w:sz w:val="28"/>
                <w:szCs w:val="24"/>
              </w:rPr>
            </w:pPr>
            <w:r w:rsidRPr="0099324E">
              <w:rPr>
                <w:b/>
                <w:sz w:val="28"/>
                <w:szCs w:val="24"/>
              </w:rPr>
              <w:t>25%</w:t>
            </w:r>
          </w:p>
          <w:p w:rsidR="0099324E" w:rsidRPr="0099324E" w:rsidRDefault="0099324E" w:rsidP="00563D5C">
            <w:pPr>
              <w:jc w:val="center"/>
              <w:rPr>
                <w:b/>
                <w:sz w:val="12"/>
                <w:szCs w:val="16"/>
              </w:rPr>
            </w:pPr>
          </w:p>
        </w:tc>
        <w:tc>
          <w:tcPr>
            <w:tcW w:w="8640" w:type="dxa"/>
          </w:tcPr>
          <w:p w:rsidR="0099324E" w:rsidRPr="0099324E" w:rsidRDefault="0099324E" w:rsidP="0099324E">
            <w:pPr>
              <w:rPr>
                <w:sz w:val="12"/>
                <w:szCs w:val="16"/>
              </w:rPr>
            </w:pPr>
          </w:p>
          <w:p w:rsidR="00563D5C" w:rsidRDefault="0099324E" w:rsidP="0099324E">
            <w:pPr>
              <w:rPr>
                <w:sz w:val="28"/>
                <w:szCs w:val="24"/>
              </w:rPr>
            </w:pPr>
            <w:r>
              <w:rPr>
                <w:sz w:val="28"/>
                <w:szCs w:val="24"/>
              </w:rPr>
              <w:t xml:space="preserve">Concert and Rehearsal Attendance &amp; Preparedness </w:t>
            </w:r>
          </w:p>
          <w:p w:rsidR="0099324E" w:rsidRPr="0099324E" w:rsidRDefault="0099324E" w:rsidP="0099324E">
            <w:pPr>
              <w:rPr>
                <w:sz w:val="12"/>
                <w:szCs w:val="16"/>
              </w:rPr>
            </w:pPr>
          </w:p>
        </w:tc>
      </w:tr>
      <w:tr w:rsidR="00563D5C" w:rsidTr="00563D5C">
        <w:tc>
          <w:tcPr>
            <w:tcW w:w="1278" w:type="dxa"/>
          </w:tcPr>
          <w:p w:rsidR="0099324E" w:rsidRPr="0099324E" w:rsidRDefault="0099324E" w:rsidP="0099324E">
            <w:pPr>
              <w:jc w:val="center"/>
              <w:rPr>
                <w:b/>
                <w:sz w:val="12"/>
                <w:szCs w:val="24"/>
              </w:rPr>
            </w:pPr>
          </w:p>
          <w:p w:rsidR="00563D5C" w:rsidRPr="0099324E" w:rsidRDefault="0099324E" w:rsidP="0099324E">
            <w:pPr>
              <w:jc w:val="center"/>
              <w:rPr>
                <w:b/>
                <w:sz w:val="28"/>
                <w:szCs w:val="24"/>
              </w:rPr>
            </w:pPr>
            <w:r w:rsidRPr="0099324E">
              <w:rPr>
                <w:b/>
                <w:sz w:val="28"/>
                <w:szCs w:val="24"/>
              </w:rPr>
              <w:t>15%</w:t>
            </w:r>
          </w:p>
          <w:p w:rsidR="0099324E" w:rsidRPr="0099324E" w:rsidRDefault="0099324E" w:rsidP="0099324E">
            <w:pPr>
              <w:jc w:val="center"/>
              <w:rPr>
                <w:b/>
                <w:sz w:val="12"/>
                <w:szCs w:val="24"/>
              </w:rPr>
            </w:pPr>
          </w:p>
        </w:tc>
        <w:tc>
          <w:tcPr>
            <w:tcW w:w="8640" w:type="dxa"/>
          </w:tcPr>
          <w:p w:rsidR="0099324E" w:rsidRPr="0099324E" w:rsidRDefault="0099324E" w:rsidP="00563D5C">
            <w:pPr>
              <w:rPr>
                <w:sz w:val="8"/>
                <w:szCs w:val="8"/>
              </w:rPr>
            </w:pPr>
          </w:p>
          <w:p w:rsidR="0099324E" w:rsidRPr="0099324E" w:rsidRDefault="00086901" w:rsidP="00086901">
            <w:pPr>
              <w:rPr>
                <w:sz w:val="28"/>
                <w:szCs w:val="24"/>
              </w:rPr>
            </w:pPr>
            <w:r>
              <w:rPr>
                <w:sz w:val="28"/>
                <w:szCs w:val="24"/>
              </w:rPr>
              <w:t>Music Theory Summative</w:t>
            </w:r>
          </w:p>
        </w:tc>
      </w:tr>
      <w:tr w:rsidR="00563D5C" w:rsidTr="00563D5C">
        <w:tc>
          <w:tcPr>
            <w:tcW w:w="1278" w:type="dxa"/>
          </w:tcPr>
          <w:p w:rsidR="0099324E" w:rsidRPr="0099324E" w:rsidRDefault="0099324E" w:rsidP="00563D5C">
            <w:pPr>
              <w:jc w:val="center"/>
              <w:rPr>
                <w:b/>
                <w:sz w:val="12"/>
                <w:szCs w:val="24"/>
              </w:rPr>
            </w:pPr>
          </w:p>
          <w:p w:rsidR="00563D5C" w:rsidRPr="0099324E" w:rsidRDefault="00563D5C" w:rsidP="00563D5C">
            <w:pPr>
              <w:jc w:val="center"/>
              <w:rPr>
                <w:b/>
                <w:sz w:val="28"/>
                <w:szCs w:val="24"/>
              </w:rPr>
            </w:pPr>
            <w:r w:rsidRPr="0099324E">
              <w:rPr>
                <w:b/>
                <w:sz w:val="28"/>
                <w:szCs w:val="24"/>
              </w:rPr>
              <w:t>15%</w:t>
            </w:r>
          </w:p>
          <w:p w:rsidR="0099324E" w:rsidRPr="0099324E" w:rsidRDefault="0099324E" w:rsidP="00563D5C">
            <w:pPr>
              <w:jc w:val="center"/>
              <w:rPr>
                <w:b/>
                <w:sz w:val="12"/>
                <w:szCs w:val="24"/>
              </w:rPr>
            </w:pPr>
          </w:p>
        </w:tc>
        <w:tc>
          <w:tcPr>
            <w:tcW w:w="8640" w:type="dxa"/>
          </w:tcPr>
          <w:p w:rsidR="0099324E" w:rsidRPr="0099324E" w:rsidRDefault="0099324E" w:rsidP="00563D5C">
            <w:pPr>
              <w:rPr>
                <w:sz w:val="12"/>
                <w:szCs w:val="24"/>
              </w:rPr>
            </w:pPr>
          </w:p>
          <w:p w:rsidR="0099324E" w:rsidRPr="0099324E" w:rsidRDefault="00086901" w:rsidP="00086901">
            <w:pPr>
              <w:rPr>
                <w:sz w:val="12"/>
                <w:szCs w:val="24"/>
              </w:rPr>
            </w:pPr>
            <w:r>
              <w:rPr>
                <w:sz w:val="28"/>
                <w:szCs w:val="24"/>
              </w:rPr>
              <w:t>Practice Assignments (bell ringers, theory assignments, homework)</w:t>
            </w:r>
          </w:p>
        </w:tc>
      </w:tr>
      <w:tr w:rsidR="00563D5C" w:rsidTr="00563D5C">
        <w:tc>
          <w:tcPr>
            <w:tcW w:w="1278" w:type="dxa"/>
          </w:tcPr>
          <w:p w:rsidR="0099324E" w:rsidRPr="0099324E" w:rsidRDefault="0099324E" w:rsidP="00563D5C">
            <w:pPr>
              <w:jc w:val="center"/>
              <w:rPr>
                <w:b/>
                <w:sz w:val="12"/>
                <w:szCs w:val="24"/>
              </w:rPr>
            </w:pPr>
          </w:p>
          <w:p w:rsidR="00563D5C" w:rsidRPr="0099324E" w:rsidRDefault="0099324E" w:rsidP="00563D5C">
            <w:pPr>
              <w:jc w:val="center"/>
              <w:rPr>
                <w:b/>
                <w:sz w:val="28"/>
                <w:szCs w:val="24"/>
              </w:rPr>
            </w:pPr>
            <w:r w:rsidRPr="0099324E">
              <w:rPr>
                <w:b/>
                <w:sz w:val="28"/>
                <w:szCs w:val="24"/>
              </w:rPr>
              <w:t>5%</w:t>
            </w:r>
          </w:p>
        </w:tc>
        <w:tc>
          <w:tcPr>
            <w:tcW w:w="8640" w:type="dxa"/>
          </w:tcPr>
          <w:p w:rsidR="0099324E" w:rsidRPr="0099324E" w:rsidRDefault="0099324E" w:rsidP="00563D5C">
            <w:pPr>
              <w:rPr>
                <w:sz w:val="12"/>
                <w:szCs w:val="24"/>
              </w:rPr>
            </w:pPr>
          </w:p>
          <w:p w:rsidR="00563D5C" w:rsidRDefault="00196054" w:rsidP="00563D5C">
            <w:pPr>
              <w:rPr>
                <w:sz w:val="28"/>
                <w:szCs w:val="24"/>
              </w:rPr>
            </w:pPr>
            <w:r>
              <w:rPr>
                <w:sz w:val="28"/>
                <w:szCs w:val="24"/>
              </w:rPr>
              <w:t>Academic Behavior</w:t>
            </w:r>
          </w:p>
          <w:p w:rsidR="0099324E" w:rsidRPr="0099324E" w:rsidRDefault="0099324E" w:rsidP="00563D5C">
            <w:pPr>
              <w:rPr>
                <w:sz w:val="12"/>
                <w:szCs w:val="24"/>
              </w:rPr>
            </w:pPr>
          </w:p>
        </w:tc>
      </w:tr>
    </w:tbl>
    <w:p w:rsidR="00CB2324" w:rsidRDefault="00CB2324" w:rsidP="00D615A6">
      <w:pPr>
        <w:rPr>
          <w:rFonts w:ascii="Arabic Typesetting" w:hAnsi="Arabic Typesetting" w:cs="Arabic Typesetting"/>
          <w:b/>
          <w:sz w:val="44"/>
          <w:szCs w:val="36"/>
        </w:rPr>
      </w:pPr>
    </w:p>
    <w:p w:rsidR="00E23002" w:rsidRPr="00E23002" w:rsidRDefault="00E23002" w:rsidP="00E23002">
      <w:pPr>
        <w:jc w:val="center"/>
        <w:rPr>
          <w:rFonts w:ascii="Viner Hand ITC" w:hAnsi="Viner Hand ITC" w:cs="Arabic Typesetting"/>
          <w:sz w:val="40"/>
          <w:szCs w:val="36"/>
          <w:u w:val="single"/>
        </w:rPr>
      </w:pPr>
      <w:r>
        <w:rPr>
          <w:rFonts w:ascii="Viner Hand ITC" w:hAnsi="Viner Hand ITC" w:cs="Arabic Typesetting"/>
          <w:sz w:val="40"/>
          <w:szCs w:val="36"/>
          <w:u w:val="single"/>
        </w:rPr>
        <w:lastRenderedPageBreak/>
        <w:t>Classroom</w:t>
      </w:r>
      <w:r w:rsidRPr="00E23002">
        <w:rPr>
          <w:rFonts w:ascii="Viner Hand ITC" w:hAnsi="Viner Hand ITC" w:cs="Arabic Typesetting"/>
          <w:sz w:val="40"/>
          <w:szCs w:val="36"/>
          <w:u w:val="single"/>
        </w:rPr>
        <w:t xml:space="preserve"> Procedures:</w:t>
      </w:r>
    </w:p>
    <w:p w:rsidR="00D615A6" w:rsidRPr="00257919" w:rsidRDefault="00D615A6" w:rsidP="00D615A6">
      <w:pPr>
        <w:rPr>
          <w:rFonts w:ascii="Arabic Typesetting" w:hAnsi="Arabic Typesetting" w:cs="Arabic Typesetting"/>
          <w:b/>
          <w:sz w:val="44"/>
          <w:szCs w:val="36"/>
        </w:rPr>
      </w:pPr>
      <w:r w:rsidRPr="00257919">
        <w:rPr>
          <w:rFonts w:ascii="Arabic Typesetting" w:hAnsi="Arabic Typesetting" w:cs="Arabic Typesetting"/>
          <w:b/>
          <w:sz w:val="44"/>
          <w:szCs w:val="36"/>
        </w:rPr>
        <w:t>Concert and Rehearsal Attendance</w:t>
      </w:r>
    </w:p>
    <w:p w:rsidR="00563D5C" w:rsidRPr="00563D5C" w:rsidRDefault="00D615A6" w:rsidP="00D615A6">
      <w:pPr>
        <w:rPr>
          <w:sz w:val="28"/>
          <w:szCs w:val="24"/>
        </w:rPr>
      </w:pPr>
      <w:r w:rsidRPr="00563D5C">
        <w:rPr>
          <w:sz w:val="28"/>
          <w:szCs w:val="24"/>
        </w:rPr>
        <w:t xml:space="preserve">Regular and punctual attendance is essential to our success. </w:t>
      </w:r>
      <w:r w:rsidR="00722949" w:rsidRPr="00563D5C">
        <w:rPr>
          <w:sz w:val="28"/>
          <w:szCs w:val="24"/>
        </w:rPr>
        <w:t xml:space="preserve">A calendar of events is included </w:t>
      </w:r>
      <w:r w:rsidR="00563D5C">
        <w:rPr>
          <w:sz w:val="28"/>
          <w:szCs w:val="24"/>
        </w:rPr>
        <w:t>at the end of this handbook</w:t>
      </w:r>
      <w:r w:rsidRPr="00563D5C">
        <w:rPr>
          <w:sz w:val="28"/>
          <w:szCs w:val="24"/>
        </w:rPr>
        <w:t xml:space="preserve">. Please use this information when planning work schedules, family vacations, and other outside commitments. </w:t>
      </w:r>
      <w:r w:rsidRPr="007D05FF">
        <w:rPr>
          <w:b/>
          <w:sz w:val="28"/>
          <w:szCs w:val="24"/>
          <w:u w:val="single"/>
        </w:rPr>
        <w:t>Attendance at concerts is mandatory</w:t>
      </w:r>
      <w:r w:rsidRPr="00563D5C">
        <w:rPr>
          <w:sz w:val="28"/>
          <w:szCs w:val="24"/>
        </w:rPr>
        <w:t xml:space="preserve">. Absences from performances </w:t>
      </w:r>
      <w:r w:rsidR="00B16A09">
        <w:rPr>
          <w:sz w:val="28"/>
          <w:szCs w:val="24"/>
        </w:rPr>
        <w:t>should only be</w:t>
      </w:r>
      <w:r w:rsidRPr="00563D5C">
        <w:rPr>
          <w:sz w:val="28"/>
          <w:szCs w:val="24"/>
        </w:rPr>
        <w:t xml:space="preserve"> for illness</w:t>
      </w:r>
      <w:r w:rsidR="00460ECA" w:rsidRPr="00563D5C">
        <w:rPr>
          <w:sz w:val="28"/>
          <w:szCs w:val="24"/>
        </w:rPr>
        <w:t xml:space="preserve"> </w:t>
      </w:r>
      <w:r w:rsidRPr="00563D5C">
        <w:rPr>
          <w:sz w:val="28"/>
          <w:szCs w:val="24"/>
        </w:rPr>
        <w:t xml:space="preserve">and family emergencies. </w:t>
      </w:r>
      <w:r w:rsidR="00460ECA" w:rsidRPr="00563D5C">
        <w:rPr>
          <w:sz w:val="28"/>
          <w:szCs w:val="24"/>
        </w:rPr>
        <w:t>If there is an absence for the aforementioned reasons, a makeup assignment will be provided.</w:t>
      </w:r>
    </w:p>
    <w:p w:rsidR="00296E18" w:rsidRPr="00563D5C" w:rsidRDefault="00296E18" w:rsidP="00D615A6">
      <w:pPr>
        <w:rPr>
          <w:szCs w:val="36"/>
        </w:rPr>
      </w:pPr>
    </w:p>
    <w:p w:rsidR="00257919" w:rsidRPr="00563D5C" w:rsidRDefault="00257919" w:rsidP="00257919">
      <w:pPr>
        <w:rPr>
          <w:rFonts w:ascii="Arabic Typesetting" w:hAnsi="Arabic Typesetting" w:cs="Arabic Typesetting"/>
          <w:b/>
          <w:sz w:val="44"/>
          <w:szCs w:val="36"/>
        </w:rPr>
      </w:pPr>
      <w:r>
        <w:rPr>
          <w:rFonts w:ascii="Arabic Typesetting" w:hAnsi="Arabic Typesetting" w:cs="Arabic Typesetting"/>
          <w:b/>
          <w:sz w:val="44"/>
          <w:szCs w:val="36"/>
        </w:rPr>
        <w:t>Music Theory &amp; Vocal Assessments</w:t>
      </w:r>
    </w:p>
    <w:p w:rsidR="00257919" w:rsidRPr="00257919" w:rsidRDefault="00B16A09" w:rsidP="00D615A6">
      <w:pPr>
        <w:rPr>
          <w:sz w:val="28"/>
          <w:szCs w:val="24"/>
        </w:rPr>
      </w:pPr>
      <w:r>
        <w:rPr>
          <w:sz w:val="28"/>
          <w:szCs w:val="24"/>
        </w:rPr>
        <w:t xml:space="preserve">Students </w:t>
      </w:r>
      <w:r w:rsidR="00257919">
        <w:rPr>
          <w:sz w:val="28"/>
          <w:szCs w:val="24"/>
        </w:rPr>
        <w:t>will be given a formal assessment</w:t>
      </w:r>
      <w:r>
        <w:rPr>
          <w:sz w:val="28"/>
          <w:szCs w:val="24"/>
        </w:rPr>
        <w:t>s</w:t>
      </w:r>
      <w:r w:rsidR="00257919">
        <w:rPr>
          <w:sz w:val="28"/>
          <w:szCs w:val="24"/>
        </w:rPr>
        <w:t xml:space="preserve"> in the form of a quiz or test to evaluative their knowledge of theory concepts covered in class. Occasionally, students will be voice tested using the material we have been working on in class. </w:t>
      </w:r>
    </w:p>
    <w:p w:rsidR="00460ECA" w:rsidRPr="00257919" w:rsidRDefault="00460ECA" w:rsidP="00460ECA">
      <w:pPr>
        <w:rPr>
          <w:szCs w:val="36"/>
        </w:rPr>
      </w:pPr>
    </w:p>
    <w:p w:rsidR="00257919" w:rsidRPr="00563D5C" w:rsidRDefault="00257919" w:rsidP="00257919">
      <w:pPr>
        <w:rPr>
          <w:rFonts w:ascii="Arabic Typesetting" w:hAnsi="Arabic Typesetting" w:cs="Arabic Typesetting"/>
          <w:b/>
          <w:sz w:val="44"/>
          <w:szCs w:val="36"/>
        </w:rPr>
      </w:pPr>
      <w:r>
        <w:rPr>
          <w:rFonts w:ascii="Arabic Typesetting" w:hAnsi="Arabic Typesetting" w:cs="Arabic Typesetting"/>
          <w:b/>
          <w:sz w:val="44"/>
          <w:szCs w:val="36"/>
        </w:rPr>
        <w:t>Bell Ringers</w:t>
      </w:r>
    </w:p>
    <w:p w:rsidR="00257919" w:rsidRDefault="00B16A09" w:rsidP="00460ECA">
      <w:pPr>
        <w:rPr>
          <w:sz w:val="28"/>
          <w:szCs w:val="36"/>
        </w:rPr>
      </w:pPr>
      <w:r>
        <w:rPr>
          <w:sz w:val="28"/>
          <w:szCs w:val="36"/>
        </w:rPr>
        <w:t>S</w:t>
      </w:r>
      <w:r w:rsidR="00257919">
        <w:rPr>
          <w:sz w:val="28"/>
          <w:szCs w:val="36"/>
        </w:rPr>
        <w:t>tudents are expected to keep a bell ringe</w:t>
      </w:r>
      <w:r>
        <w:rPr>
          <w:sz w:val="28"/>
          <w:szCs w:val="36"/>
        </w:rPr>
        <w:t>r notebook with them in class</w:t>
      </w:r>
      <w:r w:rsidR="00257919">
        <w:rPr>
          <w:sz w:val="28"/>
          <w:szCs w:val="36"/>
        </w:rPr>
        <w:t xml:space="preserve">. </w:t>
      </w:r>
      <w:r>
        <w:rPr>
          <w:sz w:val="28"/>
          <w:szCs w:val="36"/>
        </w:rPr>
        <w:t>T</w:t>
      </w:r>
      <w:r w:rsidR="00257919">
        <w:rPr>
          <w:sz w:val="28"/>
          <w:szCs w:val="36"/>
        </w:rPr>
        <w:t xml:space="preserve">here will be a question posted </w:t>
      </w:r>
      <w:r>
        <w:rPr>
          <w:sz w:val="28"/>
          <w:szCs w:val="36"/>
        </w:rPr>
        <w:t>at the beginning of</w:t>
      </w:r>
      <w:r w:rsidR="00257919">
        <w:rPr>
          <w:sz w:val="28"/>
          <w:szCs w:val="36"/>
        </w:rPr>
        <w:t xml:space="preserve"> class. The first few minutes of class should be spent answering this bell ringer. </w:t>
      </w:r>
      <w:r>
        <w:rPr>
          <w:sz w:val="28"/>
          <w:szCs w:val="36"/>
        </w:rPr>
        <w:t>These</w:t>
      </w:r>
      <w:r w:rsidR="00257919">
        <w:rPr>
          <w:sz w:val="28"/>
          <w:szCs w:val="36"/>
        </w:rPr>
        <w:t xml:space="preserve"> will be collected bi-weekly for content. </w:t>
      </w:r>
    </w:p>
    <w:p w:rsidR="00B16A09" w:rsidRPr="00774F08" w:rsidRDefault="00B16A09" w:rsidP="00B16A09">
      <w:pPr>
        <w:rPr>
          <w:rFonts w:ascii="Arabic Typesetting" w:hAnsi="Arabic Typesetting" w:cs="Arabic Typesetting"/>
          <w:b/>
          <w:szCs w:val="36"/>
        </w:rPr>
      </w:pPr>
    </w:p>
    <w:p w:rsidR="00B16A09" w:rsidRPr="000973CE" w:rsidRDefault="00B16A09" w:rsidP="00B16A09">
      <w:pPr>
        <w:rPr>
          <w:rFonts w:ascii="Arabic Typesetting" w:hAnsi="Arabic Typesetting" w:cs="Arabic Typesetting"/>
          <w:b/>
          <w:sz w:val="44"/>
          <w:szCs w:val="36"/>
        </w:rPr>
      </w:pPr>
      <w:r w:rsidRPr="000973CE">
        <w:rPr>
          <w:rFonts w:ascii="Arabic Typesetting" w:hAnsi="Arabic Typesetting" w:cs="Arabic Typesetting"/>
          <w:b/>
          <w:sz w:val="44"/>
          <w:szCs w:val="36"/>
        </w:rPr>
        <w:t>Course Registration, Dropping, and Splitting courses</w:t>
      </w:r>
    </w:p>
    <w:p w:rsidR="00B16A09" w:rsidRDefault="00B16A09" w:rsidP="00B16A09">
      <w:pPr>
        <w:rPr>
          <w:sz w:val="28"/>
          <w:szCs w:val="24"/>
        </w:rPr>
      </w:pPr>
      <w:r w:rsidRPr="000973CE">
        <w:rPr>
          <w:sz w:val="28"/>
          <w:szCs w:val="24"/>
        </w:rPr>
        <w:t>If students are registered in chorus and a differen</w:t>
      </w:r>
      <w:r>
        <w:rPr>
          <w:sz w:val="28"/>
          <w:szCs w:val="24"/>
        </w:rPr>
        <w:t xml:space="preserve">t ensemble (band or orchestra) </w:t>
      </w:r>
      <w:r w:rsidRPr="000973CE">
        <w:rPr>
          <w:sz w:val="28"/>
          <w:szCs w:val="24"/>
        </w:rPr>
        <w:t>they will split the time between the two ensembles</w:t>
      </w:r>
      <w:r>
        <w:rPr>
          <w:sz w:val="28"/>
          <w:szCs w:val="24"/>
        </w:rPr>
        <w:t>;</w:t>
      </w:r>
      <w:r w:rsidRPr="000973CE">
        <w:rPr>
          <w:sz w:val="28"/>
          <w:szCs w:val="24"/>
        </w:rPr>
        <w:t xml:space="preserve"> </w:t>
      </w:r>
      <w:r>
        <w:rPr>
          <w:sz w:val="28"/>
          <w:szCs w:val="24"/>
        </w:rPr>
        <w:t>t</w:t>
      </w:r>
      <w:r w:rsidRPr="000973CE">
        <w:rPr>
          <w:sz w:val="28"/>
          <w:szCs w:val="24"/>
        </w:rPr>
        <w:t>he schedule will rot</w:t>
      </w:r>
      <w:r>
        <w:rPr>
          <w:sz w:val="28"/>
          <w:szCs w:val="24"/>
        </w:rPr>
        <w:t xml:space="preserve">ate. </w:t>
      </w:r>
      <w:r w:rsidRPr="000973CE">
        <w:rPr>
          <w:sz w:val="28"/>
          <w:szCs w:val="24"/>
        </w:rPr>
        <w:t xml:space="preserve">Signs will be posted outside of the classrooms reminding students which day it is. </w:t>
      </w:r>
    </w:p>
    <w:p w:rsidR="00B16A09" w:rsidRPr="008B244A" w:rsidRDefault="00B16A09" w:rsidP="00B16A09">
      <w:pPr>
        <w:rPr>
          <w:sz w:val="16"/>
          <w:szCs w:val="24"/>
        </w:rPr>
      </w:pPr>
    </w:p>
    <w:p w:rsidR="00B16A09" w:rsidRPr="008B244A" w:rsidRDefault="00B16A09" w:rsidP="00B16A09">
      <w:pPr>
        <w:ind w:left="360"/>
        <w:rPr>
          <w:rFonts w:cs="Times New Roman"/>
          <w:sz w:val="28"/>
          <w:szCs w:val="24"/>
        </w:rPr>
      </w:pPr>
      <w:r w:rsidRPr="008B244A">
        <w:rPr>
          <w:rFonts w:eastAsia="Calibri" w:cs="Times New Roman"/>
          <w:b/>
          <w:sz w:val="28"/>
          <w:szCs w:val="24"/>
        </w:rPr>
        <w:t xml:space="preserve">STEP 1: </w:t>
      </w:r>
      <w:r w:rsidRPr="008B244A">
        <w:rPr>
          <w:rFonts w:eastAsia="Calibri" w:cs="Times New Roman"/>
          <w:sz w:val="28"/>
          <w:szCs w:val="24"/>
        </w:rPr>
        <w:t>A student may drop band/orchestra/chorus within the first two weeks of the first semester. Simply complete the add/drop form and submit to the music teacher. A schedule change will occur within a few days of submission.</w:t>
      </w:r>
    </w:p>
    <w:p w:rsidR="00B16A09" w:rsidRPr="008B244A" w:rsidRDefault="00B16A09" w:rsidP="00B16A09">
      <w:pPr>
        <w:ind w:left="360"/>
        <w:rPr>
          <w:rFonts w:cs="Times New Roman"/>
          <w:sz w:val="28"/>
          <w:szCs w:val="24"/>
        </w:rPr>
      </w:pPr>
      <w:r w:rsidRPr="008B244A">
        <w:rPr>
          <w:rFonts w:eastAsia="Calibri" w:cs="Times New Roman"/>
          <w:b/>
          <w:sz w:val="28"/>
          <w:szCs w:val="24"/>
        </w:rPr>
        <w:t>STEP 2:</w:t>
      </w:r>
      <w:r w:rsidRPr="008B244A">
        <w:rPr>
          <w:rFonts w:eastAsia="Calibri" w:cs="Times New Roman"/>
          <w:sz w:val="28"/>
          <w:szCs w:val="24"/>
        </w:rPr>
        <w:t xml:space="preserve"> If a student wants to drop or split band/orchestra/chorus after this time, the student along with his/her parents must meet with the music teacher to discuss the situation.</w:t>
      </w:r>
    </w:p>
    <w:p w:rsidR="00B16A09" w:rsidRDefault="00B16A09" w:rsidP="00B16A09">
      <w:pPr>
        <w:ind w:left="360"/>
        <w:rPr>
          <w:rFonts w:eastAsia="Calibri" w:cs="Times New Roman"/>
          <w:sz w:val="28"/>
          <w:szCs w:val="24"/>
        </w:rPr>
      </w:pPr>
      <w:r w:rsidRPr="008B244A">
        <w:rPr>
          <w:rFonts w:eastAsia="Calibri" w:cs="Times New Roman"/>
          <w:b/>
          <w:sz w:val="28"/>
          <w:szCs w:val="24"/>
        </w:rPr>
        <w:t>STEP 3:</w:t>
      </w:r>
      <w:r w:rsidRPr="008B244A">
        <w:rPr>
          <w:rFonts w:eastAsia="Calibri" w:cs="Times New Roman"/>
          <w:sz w:val="28"/>
          <w:szCs w:val="24"/>
        </w:rPr>
        <w:t xml:space="preserve"> If, after meeting, it is in the best interest of the student, the student will be allowed to drop. </w:t>
      </w:r>
    </w:p>
    <w:p w:rsidR="00B16A09" w:rsidRDefault="00B16A09" w:rsidP="00B16A09">
      <w:pPr>
        <w:rPr>
          <w:rFonts w:eastAsia="Calibri" w:cs="Times New Roman"/>
          <w:sz w:val="28"/>
          <w:szCs w:val="24"/>
        </w:rPr>
      </w:pPr>
    </w:p>
    <w:p w:rsidR="00B16A09" w:rsidRPr="00B16A09" w:rsidRDefault="00B16A09" w:rsidP="00B16A09">
      <w:pPr>
        <w:jc w:val="center"/>
        <w:rPr>
          <w:rFonts w:eastAsia="Calibri" w:cs="Times New Roman"/>
          <w:b/>
          <w:sz w:val="28"/>
          <w:szCs w:val="24"/>
        </w:rPr>
      </w:pPr>
      <w:r w:rsidRPr="00B16A09">
        <w:rPr>
          <w:rFonts w:eastAsia="Calibri" w:cs="Times New Roman"/>
          <w:b/>
          <w:sz w:val="28"/>
          <w:szCs w:val="24"/>
        </w:rPr>
        <w:t>THE LAST DAY TO DROP A MUSIC COURSE IS FRIDAY, AUGUST 28th</w:t>
      </w:r>
    </w:p>
    <w:p w:rsidR="00B16A09" w:rsidRPr="00257919" w:rsidRDefault="00B16A09" w:rsidP="00460ECA">
      <w:pPr>
        <w:rPr>
          <w:sz w:val="28"/>
          <w:szCs w:val="36"/>
        </w:rPr>
      </w:pPr>
    </w:p>
    <w:p w:rsidR="00257919" w:rsidRDefault="00257919" w:rsidP="00460ECA">
      <w:pPr>
        <w:rPr>
          <w:sz w:val="36"/>
          <w:szCs w:val="36"/>
        </w:rPr>
      </w:pPr>
    </w:p>
    <w:p w:rsidR="00B16A09" w:rsidRDefault="00B16A09" w:rsidP="00B16A09">
      <w:pPr>
        <w:jc w:val="center"/>
        <w:rPr>
          <w:rFonts w:ascii="Viner Hand ITC" w:hAnsi="Viner Hand ITC" w:cs="Arabic Typesetting"/>
          <w:sz w:val="40"/>
          <w:szCs w:val="36"/>
          <w:u w:val="single"/>
        </w:rPr>
      </w:pPr>
    </w:p>
    <w:p w:rsidR="00B16A09" w:rsidRPr="00E23002" w:rsidRDefault="00B16A09" w:rsidP="00B16A09">
      <w:pPr>
        <w:jc w:val="center"/>
        <w:rPr>
          <w:rFonts w:ascii="Viner Hand ITC" w:hAnsi="Viner Hand ITC" w:cs="Arabic Typesetting"/>
          <w:sz w:val="40"/>
          <w:szCs w:val="36"/>
          <w:u w:val="single"/>
        </w:rPr>
      </w:pPr>
      <w:r>
        <w:rPr>
          <w:rFonts w:ascii="Viner Hand ITC" w:hAnsi="Viner Hand ITC" w:cs="Arabic Typesetting"/>
          <w:sz w:val="40"/>
          <w:szCs w:val="36"/>
          <w:u w:val="single"/>
        </w:rPr>
        <w:lastRenderedPageBreak/>
        <w:t>Co-Curricular Activities</w:t>
      </w:r>
    </w:p>
    <w:p w:rsidR="00D240C4" w:rsidRPr="00257919" w:rsidRDefault="00004910" w:rsidP="00D615A6">
      <w:pPr>
        <w:rPr>
          <w:rFonts w:ascii="Arabic Typesetting" w:hAnsi="Arabic Typesetting" w:cs="Arabic Typesetting"/>
          <w:b/>
          <w:sz w:val="44"/>
          <w:szCs w:val="36"/>
        </w:rPr>
      </w:pPr>
      <w:r w:rsidRPr="00257919">
        <w:rPr>
          <w:rFonts w:ascii="Arabic Typesetting" w:hAnsi="Arabic Typesetting" w:cs="Arabic Typesetting"/>
          <w:b/>
          <w:sz w:val="44"/>
          <w:szCs w:val="36"/>
        </w:rPr>
        <w:t>Solo and Ensemble</w:t>
      </w:r>
    </w:p>
    <w:p w:rsidR="00004910" w:rsidRPr="00257919" w:rsidRDefault="00460ECA" w:rsidP="00D615A6">
      <w:pPr>
        <w:rPr>
          <w:sz w:val="28"/>
          <w:szCs w:val="24"/>
        </w:rPr>
      </w:pPr>
      <w:r w:rsidRPr="00257919">
        <w:rPr>
          <w:sz w:val="28"/>
          <w:szCs w:val="24"/>
        </w:rPr>
        <w:t>In the spring</w:t>
      </w:r>
      <w:r w:rsidR="00257919">
        <w:rPr>
          <w:sz w:val="28"/>
          <w:szCs w:val="24"/>
        </w:rPr>
        <w:t xml:space="preserve"> (April 11</w:t>
      </w:r>
      <w:r w:rsidR="00257919" w:rsidRPr="00257919">
        <w:rPr>
          <w:sz w:val="28"/>
          <w:szCs w:val="24"/>
          <w:vertAlign w:val="superscript"/>
        </w:rPr>
        <w:t>th</w:t>
      </w:r>
      <w:r w:rsidR="00257919">
        <w:rPr>
          <w:sz w:val="28"/>
          <w:szCs w:val="24"/>
        </w:rPr>
        <w:t>)</w:t>
      </w:r>
      <w:r w:rsidRPr="00257919">
        <w:rPr>
          <w:sz w:val="28"/>
          <w:szCs w:val="24"/>
        </w:rPr>
        <w:t xml:space="preserve">, </w:t>
      </w:r>
      <w:r w:rsidR="00B3635F" w:rsidRPr="00257919">
        <w:rPr>
          <w:sz w:val="28"/>
          <w:szCs w:val="24"/>
        </w:rPr>
        <w:t xml:space="preserve">District 300 offers the chance for students to participate in an in-district Solo and Ensemble contest. At this event, students participate in solo or small ensemble performances and are given evaluations and comments by a judge. This is a great chance for students to sing different repertoire and demonstrate their independent musicianship. </w:t>
      </w:r>
    </w:p>
    <w:p w:rsidR="007026F9" w:rsidRDefault="007026F9" w:rsidP="00D615A6">
      <w:pPr>
        <w:rPr>
          <w:szCs w:val="24"/>
          <w:u w:val="single"/>
        </w:rPr>
      </w:pPr>
    </w:p>
    <w:p w:rsidR="00257919" w:rsidRDefault="00257919" w:rsidP="00D615A6">
      <w:pPr>
        <w:rPr>
          <w:sz w:val="36"/>
          <w:szCs w:val="36"/>
          <w:u w:val="single"/>
        </w:rPr>
      </w:pPr>
    </w:p>
    <w:p w:rsidR="00AB2524" w:rsidRPr="00257919" w:rsidRDefault="00AB2524" w:rsidP="00D615A6">
      <w:pPr>
        <w:rPr>
          <w:rFonts w:ascii="Arabic Typesetting" w:hAnsi="Arabic Typesetting" w:cs="Arabic Typesetting"/>
          <w:b/>
          <w:sz w:val="44"/>
          <w:szCs w:val="44"/>
        </w:rPr>
      </w:pPr>
      <w:r w:rsidRPr="00257919">
        <w:rPr>
          <w:rFonts w:ascii="Arabic Typesetting" w:hAnsi="Arabic Typesetting" w:cs="Arabic Typesetting"/>
          <w:b/>
          <w:sz w:val="44"/>
          <w:szCs w:val="44"/>
        </w:rPr>
        <w:t>D300 Choral Festival</w:t>
      </w:r>
    </w:p>
    <w:p w:rsidR="00AB2524" w:rsidRPr="00257919" w:rsidRDefault="00AB2524" w:rsidP="00D615A6">
      <w:pPr>
        <w:rPr>
          <w:sz w:val="28"/>
          <w:szCs w:val="24"/>
        </w:rPr>
      </w:pPr>
      <w:r w:rsidRPr="00257919">
        <w:rPr>
          <w:sz w:val="28"/>
          <w:szCs w:val="24"/>
        </w:rPr>
        <w:t>The D300 Choral Fest is a great place for students to sing with a larger group of students in the district under a professional conductor. A select representation of students will be chosen from the AMS choirs to participate in this eve</w:t>
      </w:r>
      <w:r w:rsidR="00257919">
        <w:rPr>
          <w:sz w:val="28"/>
          <w:szCs w:val="24"/>
        </w:rPr>
        <w:t>nt. It takes place on October 20th</w:t>
      </w:r>
      <w:r w:rsidRPr="00257919">
        <w:rPr>
          <w:sz w:val="28"/>
          <w:szCs w:val="24"/>
        </w:rPr>
        <w:t xml:space="preserve"> and in</w:t>
      </w:r>
      <w:r w:rsidR="000973CE">
        <w:rPr>
          <w:sz w:val="28"/>
          <w:szCs w:val="24"/>
        </w:rPr>
        <w:t>cludes a rehearsal on October 19th</w:t>
      </w:r>
      <w:r w:rsidRPr="00257919">
        <w:rPr>
          <w:sz w:val="28"/>
          <w:szCs w:val="24"/>
        </w:rPr>
        <w:t xml:space="preserve"> in the evening and during the day of the concert. Students will be excused from class on that day.</w:t>
      </w:r>
    </w:p>
    <w:p w:rsidR="00AB2524" w:rsidRPr="00B3635F" w:rsidRDefault="00AB2524" w:rsidP="00D615A6">
      <w:pPr>
        <w:rPr>
          <w:szCs w:val="24"/>
          <w:u w:val="single"/>
        </w:rPr>
      </w:pPr>
    </w:p>
    <w:p w:rsidR="00004910" w:rsidRPr="00257919" w:rsidRDefault="00722949" w:rsidP="00D615A6">
      <w:pPr>
        <w:rPr>
          <w:rFonts w:ascii="Arabic Typesetting" w:hAnsi="Arabic Typesetting" w:cs="Arabic Typesetting"/>
          <w:b/>
          <w:sz w:val="44"/>
          <w:szCs w:val="36"/>
        </w:rPr>
      </w:pPr>
      <w:r w:rsidRPr="00257919">
        <w:rPr>
          <w:rFonts w:ascii="Arabic Typesetting" w:hAnsi="Arabic Typesetting" w:cs="Arabic Typesetting"/>
          <w:b/>
          <w:sz w:val="44"/>
          <w:szCs w:val="36"/>
        </w:rPr>
        <w:t>IMEA</w:t>
      </w:r>
    </w:p>
    <w:p w:rsidR="00A44A73" w:rsidRPr="00257919" w:rsidRDefault="009F0528" w:rsidP="00496234">
      <w:pPr>
        <w:rPr>
          <w:sz w:val="28"/>
          <w:szCs w:val="24"/>
        </w:rPr>
      </w:pPr>
      <w:r w:rsidRPr="00257919">
        <w:rPr>
          <w:sz w:val="28"/>
          <w:szCs w:val="24"/>
        </w:rPr>
        <w:t xml:space="preserve">Auditions for the junior Illinois Music Educators Association festival are </w:t>
      </w:r>
      <w:r w:rsidR="000973CE">
        <w:rPr>
          <w:sz w:val="28"/>
          <w:szCs w:val="24"/>
        </w:rPr>
        <w:t>held on October 4th</w:t>
      </w:r>
      <w:r w:rsidR="00AB2524" w:rsidRPr="00257919">
        <w:rPr>
          <w:sz w:val="28"/>
          <w:szCs w:val="24"/>
        </w:rPr>
        <w:t xml:space="preserve"> at Yorkville Middle School</w:t>
      </w:r>
      <w:r w:rsidRPr="00257919">
        <w:rPr>
          <w:sz w:val="28"/>
          <w:szCs w:val="24"/>
        </w:rPr>
        <w:t>.</w:t>
      </w:r>
      <w:r w:rsidR="0087683E" w:rsidRPr="00257919">
        <w:rPr>
          <w:sz w:val="28"/>
          <w:szCs w:val="24"/>
        </w:rPr>
        <w:t xml:space="preserve"> The event i</w:t>
      </w:r>
      <w:r w:rsidR="000973CE">
        <w:rPr>
          <w:sz w:val="28"/>
          <w:szCs w:val="24"/>
        </w:rPr>
        <w:t>tself will take place November 1</w:t>
      </w:r>
      <w:r w:rsidR="000973CE" w:rsidRPr="000973CE">
        <w:rPr>
          <w:sz w:val="28"/>
          <w:szCs w:val="24"/>
        </w:rPr>
        <w:t>st</w:t>
      </w:r>
      <w:r w:rsidR="000973CE">
        <w:rPr>
          <w:sz w:val="28"/>
          <w:szCs w:val="24"/>
        </w:rPr>
        <w:t>.</w:t>
      </w:r>
      <w:r w:rsidRPr="00257919">
        <w:rPr>
          <w:sz w:val="28"/>
          <w:szCs w:val="24"/>
        </w:rPr>
        <w:t xml:space="preserve"> This is a great opportunity for students to sing for an esteemed guest conductor accompanied with the best singers and musicians in our region. Participation is optional, but strongly encouraged. </w:t>
      </w:r>
    </w:p>
    <w:p w:rsidR="009F0528" w:rsidRDefault="009F0528" w:rsidP="00496234">
      <w:pPr>
        <w:rPr>
          <w:sz w:val="36"/>
          <w:szCs w:val="36"/>
          <w:u w:val="single"/>
        </w:rPr>
      </w:pPr>
    </w:p>
    <w:p w:rsidR="00496234" w:rsidRPr="00257919" w:rsidRDefault="00496234" w:rsidP="00496234">
      <w:pPr>
        <w:rPr>
          <w:rFonts w:ascii="Arabic Typesetting" w:hAnsi="Arabic Typesetting" w:cs="Arabic Typesetting"/>
          <w:b/>
          <w:sz w:val="44"/>
          <w:szCs w:val="44"/>
        </w:rPr>
      </w:pPr>
      <w:r w:rsidRPr="00257919">
        <w:rPr>
          <w:rFonts w:ascii="Arabic Typesetting" w:hAnsi="Arabic Typesetting" w:cs="Arabic Typesetting"/>
          <w:b/>
          <w:sz w:val="44"/>
          <w:szCs w:val="44"/>
        </w:rPr>
        <w:t>AMS Musical</w:t>
      </w:r>
    </w:p>
    <w:p w:rsidR="00496234" w:rsidRPr="00257919" w:rsidRDefault="00496234" w:rsidP="00496234">
      <w:pPr>
        <w:rPr>
          <w:sz w:val="28"/>
          <w:szCs w:val="24"/>
        </w:rPr>
      </w:pPr>
      <w:r w:rsidRPr="00257919">
        <w:rPr>
          <w:sz w:val="28"/>
          <w:szCs w:val="24"/>
        </w:rPr>
        <w:t xml:space="preserve">The Algonquin Middle School Musical allows all AMS students to participate in the music program. Acting, singing, and dancing roles, as well as technical assistance, are needed. The musical is open to all </w:t>
      </w:r>
      <w:r w:rsidR="000973CE" w:rsidRPr="00257919">
        <w:rPr>
          <w:sz w:val="28"/>
          <w:szCs w:val="24"/>
        </w:rPr>
        <w:t>students;</w:t>
      </w:r>
      <w:r w:rsidRPr="00257919">
        <w:rPr>
          <w:sz w:val="28"/>
          <w:szCs w:val="24"/>
        </w:rPr>
        <w:t xml:space="preserve"> however enrollment in choir is strongly encouraged to develop the musicianship needed to excel in this opportunity. Auditions will be held </w:t>
      </w:r>
      <w:r w:rsidR="000973CE">
        <w:rPr>
          <w:sz w:val="28"/>
          <w:szCs w:val="24"/>
        </w:rPr>
        <w:t>in early December, before winter break</w:t>
      </w:r>
      <w:r w:rsidRPr="00257919">
        <w:rPr>
          <w:sz w:val="28"/>
          <w:szCs w:val="24"/>
        </w:rPr>
        <w:t xml:space="preserve">. </w:t>
      </w:r>
    </w:p>
    <w:p w:rsidR="00296E18" w:rsidRPr="00774F08" w:rsidRDefault="00296E18" w:rsidP="00FA7EFC">
      <w:pPr>
        <w:rPr>
          <w:sz w:val="36"/>
          <w:szCs w:val="36"/>
          <w:u w:val="single"/>
        </w:rPr>
      </w:pPr>
    </w:p>
    <w:p w:rsidR="00FA7EFC" w:rsidRPr="000973CE" w:rsidRDefault="00774F08" w:rsidP="00FA7EFC">
      <w:pPr>
        <w:rPr>
          <w:rFonts w:ascii="Arabic Typesetting" w:hAnsi="Arabic Typesetting" w:cs="Arabic Typesetting"/>
          <w:b/>
          <w:sz w:val="44"/>
          <w:szCs w:val="36"/>
        </w:rPr>
      </w:pPr>
      <w:r>
        <w:rPr>
          <w:rFonts w:ascii="Arabic Typesetting" w:hAnsi="Arabic Typesetting" w:cs="Arabic Typesetting"/>
          <w:b/>
          <w:sz w:val="44"/>
          <w:szCs w:val="36"/>
        </w:rPr>
        <w:t xml:space="preserve">‘Stay Tuned’ </w:t>
      </w:r>
      <w:r w:rsidR="000973CE">
        <w:rPr>
          <w:rFonts w:ascii="Arabic Typesetting" w:hAnsi="Arabic Typesetting" w:cs="Arabic Typesetting"/>
          <w:b/>
          <w:sz w:val="44"/>
          <w:szCs w:val="36"/>
        </w:rPr>
        <w:t>A Ca</w:t>
      </w:r>
      <w:r w:rsidR="00FA7EFC" w:rsidRPr="000973CE">
        <w:rPr>
          <w:rFonts w:ascii="Arabic Typesetting" w:hAnsi="Arabic Typesetting" w:cs="Arabic Typesetting"/>
          <w:b/>
          <w:sz w:val="44"/>
          <w:szCs w:val="36"/>
        </w:rPr>
        <w:t>p</w:t>
      </w:r>
      <w:r w:rsidR="000973CE">
        <w:rPr>
          <w:rFonts w:ascii="Arabic Typesetting" w:hAnsi="Arabic Typesetting" w:cs="Arabic Typesetting"/>
          <w:b/>
          <w:sz w:val="44"/>
          <w:szCs w:val="36"/>
        </w:rPr>
        <w:t>p</w:t>
      </w:r>
      <w:r w:rsidR="00FA7EFC" w:rsidRPr="000973CE">
        <w:rPr>
          <w:rFonts w:ascii="Arabic Typesetting" w:hAnsi="Arabic Typesetting" w:cs="Arabic Typesetting"/>
          <w:b/>
          <w:sz w:val="44"/>
          <w:szCs w:val="36"/>
        </w:rPr>
        <w:t>ella Choir</w:t>
      </w:r>
    </w:p>
    <w:p w:rsidR="000973CE" w:rsidRDefault="00CD1BBC" w:rsidP="00FA7EFC">
      <w:pPr>
        <w:rPr>
          <w:sz w:val="28"/>
          <w:szCs w:val="24"/>
        </w:rPr>
      </w:pPr>
      <w:r>
        <w:rPr>
          <w:sz w:val="28"/>
          <w:szCs w:val="24"/>
        </w:rPr>
        <w:t>AMS has</w:t>
      </w:r>
      <w:r w:rsidR="000973CE">
        <w:rPr>
          <w:sz w:val="28"/>
          <w:szCs w:val="24"/>
        </w:rPr>
        <w:t xml:space="preserve"> </w:t>
      </w:r>
      <w:proofErr w:type="gramStart"/>
      <w:r w:rsidR="000973CE">
        <w:rPr>
          <w:sz w:val="28"/>
          <w:szCs w:val="24"/>
        </w:rPr>
        <w:t>an a</w:t>
      </w:r>
      <w:proofErr w:type="gramEnd"/>
      <w:r w:rsidR="000973CE">
        <w:rPr>
          <w:sz w:val="28"/>
          <w:szCs w:val="24"/>
        </w:rPr>
        <w:t xml:space="preserve"> cappella choir that rehearses twice a week </w:t>
      </w:r>
      <w:r>
        <w:rPr>
          <w:sz w:val="28"/>
          <w:szCs w:val="24"/>
        </w:rPr>
        <w:t>after</w:t>
      </w:r>
      <w:r w:rsidR="000973CE">
        <w:rPr>
          <w:sz w:val="28"/>
          <w:szCs w:val="24"/>
        </w:rPr>
        <w:t xml:space="preserve"> school. This will be an audition only ensemble of less than 20 male and female singers. This</w:t>
      </w:r>
      <w:r w:rsidR="00FA7EFC" w:rsidRPr="000973CE">
        <w:rPr>
          <w:sz w:val="28"/>
          <w:szCs w:val="24"/>
        </w:rPr>
        <w:t xml:space="preserve"> ensemble will </w:t>
      </w:r>
      <w:r w:rsidR="000973CE">
        <w:rPr>
          <w:sz w:val="28"/>
          <w:szCs w:val="24"/>
        </w:rPr>
        <w:t xml:space="preserve">perform pop and jazz pieces at various concerts and events throughout the school year. Auditions will be held during the first few weeks of school. </w:t>
      </w:r>
    </w:p>
    <w:p w:rsidR="00FA7EFC" w:rsidRPr="000973CE" w:rsidRDefault="00FA7EFC" w:rsidP="00FA7EFC">
      <w:pPr>
        <w:rPr>
          <w:sz w:val="40"/>
          <w:szCs w:val="36"/>
        </w:rPr>
      </w:pPr>
      <w:r w:rsidRPr="000973CE">
        <w:rPr>
          <w:sz w:val="28"/>
          <w:szCs w:val="24"/>
        </w:rPr>
        <w:t xml:space="preserve"> </w:t>
      </w:r>
    </w:p>
    <w:p w:rsidR="008C72F3" w:rsidRPr="00774F08" w:rsidRDefault="008C72F3" w:rsidP="008C72F3">
      <w:pPr>
        <w:jc w:val="center"/>
        <w:rPr>
          <w:rFonts w:ascii="Viner Hand ITC" w:hAnsi="Viner Hand ITC" w:cs="Arabic Typesetting"/>
          <w:color w:val="000000" w:themeColor="text1"/>
          <w:sz w:val="44"/>
          <w:szCs w:val="40"/>
          <w:u w:val="single"/>
        </w:rPr>
      </w:pPr>
      <w:r w:rsidRPr="00774F08">
        <w:rPr>
          <w:rFonts w:ascii="Viner Hand ITC" w:hAnsi="Viner Hand ITC" w:cs="Arabic Typesetting"/>
          <w:color w:val="000000" w:themeColor="text1"/>
          <w:sz w:val="44"/>
          <w:szCs w:val="40"/>
          <w:u w:val="single"/>
        </w:rPr>
        <w:lastRenderedPageBreak/>
        <w:t>O</w:t>
      </w:r>
      <w:r w:rsidR="000973CE" w:rsidRPr="00774F08">
        <w:rPr>
          <w:rFonts w:ascii="Viner Hand ITC" w:hAnsi="Viner Hand ITC" w:cs="Arabic Typesetting"/>
          <w:color w:val="000000" w:themeColor="text1"/>
          <w:sz w:val="44"/>
          <w:szCs w:val="40"/>
          <w:u w:val="single"/>
        </w:rPr>
        <w:t>ther</w:t>
      </w:r>
      <w:r w:rsidRPr="00774F08">
        <w:rPr>
          <w:rFonts w:ascii="Viner Hand ITC" w:hAnsi="Viner Hand ITC" w:cs="Arabic Typesetting"/>
          <w:color w:val="000000" w:themeColor="text1"/>
          <w:sz w:val="44"/>
          <w:szCs w:val="40"/>
          <w:u w:val="single"/>
        </w:rPr>
        <w:t xml:space="preserve"> I</w:t>
      </w:r>
      <w:r w:rsidR="000973CE" w:rsidRPr="00774F08">
        <w:rPr>
          <w:rFonts w:ascii="Viner Hand ITC" w:hAnsi="Viner Hand ITC" w:cs="Arabic Typesetting"/>
          <w:color w:val="000000" w:themeColor="text1"/>
          <w:sz w:val="44"/>
          <w:szCs w:val="40"/>
          <w:u w:val="single"/>
        </w:rPr>
        <w:t>nformation</w:t>
      </w:r>
    </w:p>
    <w:p w:rsidR="00AB2524" w:rsidRPr="000973CE" w:rsidRDefault="00AB2524" w:rsidP="008C72F3">
      <w:pPr>
        <w:jc w:val="center"/>
        <w:rPr>
          <w:b/>
          <w:color w:val="000000" w:themeColor="text1"/>
          <w:szCs w:val="40"/>
        </w:rPr>
      </w:pPr>
    </w:p>
    <w:p w:rsidR="008C72F3" w:rsidRPr="000973CE" w:rsidRDefault="008C72F3" w:rsidP="00496234">
      <w:pPr>
        <w:rPr>
          <w:rFonts w:ascii="Arabic Typesetting" w:hAnsi="Arabic Typesetting" w:cs="Arabic Typesetting"/>
          <w:b/>
          <w:sz w:val="32"/>
          <w:szCs w:val="24"/>
        </w:rPr>
      </w:pPr>
      <w:r w:rsidRPr="000973CE">
        <w:rPr>
          <w:rFonts w:ascii="Arabic Typesetting" w:hAnsi="Arabic Typesetting" w:cs="Arabic Typesetting"/>
          <w:b/>
          <w:sz w:val="44"/>
          <w:szCs w:val="36"/>
        </w:rPr>
        <w:t>Performance Code of Conduct</w:t>
      </w:r>
    </w:p>
    <w:p w:rsidR="00496234" w:rsidRPr="000973CE" w:rsidRDefault="008C72F3" w:rsidP="00D615A6">
      <w:pPr>
        <w:rPr>
          <w:sz w:val="28"/>
          <w:szCs w:val="24"/>
        </w:rPr>
      </w:pPr>
      <w:r w:rsidRPr="000973CE">
        <w:rPr>
          <w:sz w:val="28"/>
          <w:szCs w:val="24"/>
        </w:rPr>
        <w:t>As a member of AMS Choirs, you serve as ambassadors of Algonquin Middle School. Any conduct which is not exemplary or which reflects poorly on Algonquin Middle School will be dealt with according to the infraction and could result in dismissal from the group. We are one of the most visible organizations on this campus, and it is expected that you will always behave like mature young adults. Let’s make AMS proud!</w:t>
      </w:r>
    </w:p>
    <w:p w:rsidR="008C72F3" w:rsidRPr="00D615A6" w:rsidRDefault="008C72F3" w:rsidP="00D615A6">
      <w:pPr>
        <w:rPr>
          <w:szCs w:val="24"/>
        </w:rPr>
      </w:pPr>
    </w:p>
    <w:p w:rsidR="008C72F3" w:rsidRPr="000973CE" w:rsidRDefault="008C72F3" w:rsidP="008C72F3">
      <w:pPr>
        <w:rPr>
          <w:rFonts w:ascii="Arabic Typesetting" w:hAnsi="Arabic Typesetting" w:cs="Arabic Typesetting"/>
          <w:b/>
          <w:sz w:val="44"/>
          <w:szCs w:val="36"/>
        </w:rPr>
      </w:pPr>
      <w:r w:rsidRPr="000973CE">
        <w:rPr>
          <w:rFonts w:ascii="Arabic Typesetting" w:hAnsi="Arabic Typesetting" w:cs="Arabic Typesetting"/>
          <w:b/>
          <w:sz w:val="44"/>
          <w:szCs w:val="36"/>
        </w:rPr>
        <w:t>Uniform Policies</w:t>
      </w:r>
    </w:p>
    <w:p w:rsidR="008C72F3" w:rsidRPr="000973CE" w:rsidRDefault="008C72F3" w:rsidP="008C72F3">
      <w:pPr>
        <w:rPr>
          <w:sz w:val="28"/>
          <w:szCs w:val="24"/>
        </w:rPr>
      </w:pPr>
      <w:r w:rsidRPr="000973CE">
        <w:rPr>
          <w:sz w:val="28"/>
          <w:szCs w:val="24"/>
        </w:rPr>
        <w:t>Each student participating in choir at Algonquin Middle School is expected to adhere strictly to our uniform code</w:t>
      </w:r>
      <w:r w:rsidR="00296E18" w:rsidRPr="000973CE">
        <w:rPr>
          <w:sz w:val="28"/>
          <w:szCs w:val="24"/>
        </w:rPr>
        <w:t xml:space="preserve"> at the possible expense of concert grade points</w:t>
      </w:r>
      <w:r w:rsidRPr="000973CE">
        <w:rPr>
          <w:sz w:val="28"/>
          <w:szCs w:val="24"/>
        </w:rPr>
        <w:t>. In an attempt to further enhance our professional stage appearance, the dress code for concerts will be as follows:</w:t>
      </w:r>
    </w:p>
    <w:p w:rsidR="008C72F3" w:rsidRPr="000973CE" w:rsidRDefault="008C72F3" w:rsidP="008C72F3">
      <w:pPr>
        <w:rPr>
          <w:sz w:val="16"/>
          <w:szCs w:val="24"/>
        </w:rPr>
      </w:pPr>
    </w:p>
    <w:p w:rsidR="008C72F3" w:rsidRDefault="008C72F3" w:rsidP="008C72F3">
      <w:pPr>
        <w:ind w:left="720" w:hanging="720"/>
        <w:rPr>
          <w:i/>
          <w:szCs w:val="24"/>
        </w:rPr>
      </w:pPr>
      <w:r w:rsidRPr="000973CE">
        <w:rPr>
          <w:sz w:val="28"/>
          <w:szCs w:val="28"/>
          <w:u w:val="single"/>
        </w:rPr>
        <w:t>Men</w:t>
      </w:r>
      <w:r w:rsidRPr="000973CE">
        <w:rPr>
          <w:sz w:val="28"/>
          <w:szCs w:val="28"/>
        </w:rPr>
        <w:t>:</w:t>
      </w:r>
      <w:r w:rsidRPr="000973CE">
        <w:rPr>
          <w:i/>
          <w:sz w:val="28"/>
          <w:szCs w:val="28"/>
        </w:rPr>
        <w:t xml:space="preserve"> </w:t>
      </w:r>
      <w:r w:rsidR="00460ECA" w:rsidRPr="000973CE">
        <w:rPr>
          <w:i/>
          <w:sz w:val="28"/>
          <w:szCs w:val="28"/>
        </w:rPr>
        <w:t>Black</w:t>
      </w:r>
      <w:r w:rsidR="00460ECA" w:rsidRPr="000973CE">
        <w:rPr>
          <w:i/>
          <w:sz w:val="32"/>
          <w:szCs w:val="24"/>
        </w:rPr>
        <w:t xml:space="preserve"> </w:t>
      </w:r>
      <w:r w:rsidRPr="000973CE">
        <w:rPr>
          <w:i/>
          <w:sz w:val="28"/>
          <w:szCs w:val="24"/>
        </w:rPr>
        <w:t>dress shirt, black dress slacks, black leather belt, black dress socks, black dress shoes.</w:t>
      </w:r>
      <w:r w:rsidR="00460ECA" w:rsidRPr="000973CE">
        <w:rPr>
          <w:i/>
          <w:sz w:val="28"/>
          <w:szCs w:val="24"/>
        </w:rPr>
        <w:t xml:space="preserve"> Optional dark colored tie. </w:t>
      </w:r>
    </w:p>
    <w:p w:rsidR="008C72F3" w:rsidRPr="000973CE" w:rsidRDefault="008C72F3" w:rsidP="008C72F3">
      <w:pPr>
        <w:ind w:left="720" w:hanging="720"/>
        <w:rPr>
          <w:sz w:val="28"/>
          <w:szCs w:val="24"/>
        </w:rPr>
      </w:pPr>
      <w:r w:rsidRPr="000973CE">
        <w:rPr>
          <w:sz w:val="28"/>
          <w:szCs w:val="24"/>
          <w:u w:val="single"/>
        </w:rPr>
        <w:t>Women</w:t>
      </w:r>
      <w:r w:rsidRPr="000973CE">
        <w:rPr>
          <w:sz w:val="28"/>
          <w:szCs w:val="24"/>
        </w:rPr>
        <w:t xml:space="preserve">: </w:t>
      </w:r>
      <w:r w:rsidRPr="000973CE">
        <w:rPr>
          <w:i/>
          <w:sz w:val="28"/>
          <w:szCs w:val="24"/>
        </w:rPr>
        <w:t>Short or long sleeved</w:t>
      </w:r>
      <w:r w:rsidR="00CC2C8A" w:rsidRPr="000973CE">
        <w:rPr>
          <w:i/>
          <w:sz w:val="28"/>
          <w:szCs w:val="24"/>
        </w:rPr>
        <w:t xml:space="preserve"> nice,</w:t>
      </w:r>
      <w:r w:rsidRPr="000973CE">
        <w:rPr>
          <w:i/>
          <w:sz w:val="28"/>
          <w:szCs w:val="24"/>
        </w:rPr>
        <w:t xml:space="preserve"> </w:t>
      </w:r>
      <w:r w:rsidR="00460ECA" w:rsidRPr="000973CE">
        <w:rPr>
          <w:i/>
          <w:sz w:val="28"/>
          <w:szCs w:val="24"/>
        </w:rPr>
        <w:t>black</w:t>
      </w:r>
      <w:r w:rsidRPr="000973CE">
        <w:rPr>
          <w:i/>
          <w:sz w:val="28"/>
          <w:szCs w:val="24"/>
        </w:rPr>
        <w:t xml:space="preserve"> </w:t>
      </w:r>
      <w:r w:rsidR="00CC2C8A" w:rsidRPr="000973CE">
        <w:rPr>
          <w:i/>
          <w:sz w:val="28"/>
          <w:szCs w:val="24"/>
        </w:rPr>
        <w:t>shirt</w:t>
      </w:r>
      <w:r w:rsidRPr="000973CE">
        <w:rPr>
          <w:i/>
          <w:sz w:val="28"/>
          <w:szCs w:val="24"/>
        </w:rPr>
        <w:t xml:space="preserve"> and black </w:t>
      </w:r>
      <w:r w:rsidR="00CC2C8A" w:rsidRPr="000973CE">
        <w:rPr>
          <w:i/>
          <w:sz w:val="28"/>
          <w:szCs w:val="24"/>
        </w:rPr>
        <w:t>pants</w:t>
      </w:r>
      <w:r w:rsidR="00FF2064" w:rsidRPr="000973CE">
        <w:rPr>
          <w:i/>
          <w:sz w:val="28"/>
          <w:szCs w:val="24"/>
        </w:rPr>
        <w:t xml:space="preserve"> or </w:t>
      </w:r>
      <w:r w:rsidRPr="000973CE">
        <w:rPr>
          <w:i/>
          <w:sz w:val="28"/>
          <w:szCs w:val="24"/>
        </w:rPr>
        <w:t>skirt (he</w:t>
      </w:r>
      <w:r w:rsidR="00CC2C8A" w:rsidRPr="000973CE">
        <w:rPr>
          <w:i/>
          <w:sz w:val="28"/>
          <w:szCs w:val="24"/>
        </w:rPr>
        <w:t>ms should fall at or below the knees). A solid black dress may also be worn if it is school appropriate AND the hem falls at or below the knee.</w:t>
      </w:r>
      <w:r w:rsidR="000973CE">
        <w:rPr>
          <w:i/>
          <w:sz w:val="28"/>
          <w:szCs w:val="24"/>
        </w:rPr>
        <w:t xml:space="preserve"> B</w:t>
      </w:r>
      <w:r w:rsidRPr="000973CE">
        <w:rPr>
          <w:i/>
          <w:sz w:val="28"/>
          <w:szCs w:val="24"/>
        </w:rPr>
        <w:t>lack close-toed dress shoes (no flip flops</w:t>
      </w:r>
      <w:r w:rsidR="00CC2C8A" w:rsidRPr="000973CE">
        <w:rPr>
          <w:i/>
          <w:sz w:val="28"/>
          <w:szCs w:val="24"/>
        </w:rPr>
        <w:t xml:space="preserve"> or gym shoes</w:t>
      </w:r>
      <w:r w:rsidRPr="000973CE">
        <w:rPr>
          <w:i/>
          <w:sz w:val="28"/>
          <w:szCs w:val="24"/>
        </w:rPr>
        <w:t>).</w:t>
      </w:r>
    </w:p>
    <w:p w:rsidR="008B244A" w:rsidRPr="008B244A" w:rsidRDefault="008B244A" w:rsidP="008B244A">
      <w:pPr>
        <w:ind w:left="360"/>
        <w:rPr>
          <w:rFonts w:cs="Times New Roman"/>
          <w:sz w:val="28"/>
          <w:szCs w:val="24"/>
        </w:rPr>
      </w:pPr>
    </w:p>
    <w:p w:rsidR="00D1569D" w:rsidRPr="00441B09" w:rsidRDefault="00D1569D" w:rsidP="008C72F3">
      <w:pPr>
        <w:rPr>
          <w:rFonts w:ascii="Arabic Typesetting" w:hAnsi="Arabic Typesetting" w:cs="Arabic Typesetting"/>
          <w:b/>
          <w:sz w:val="44"/>
          <w:szCs w:val="44"/>
        </w:rPr>
      </w:pPr>
      <w:r w:rsidRPr="00441B09">
        <w:rPr>
          <w:rFonts w:ascii="Arabic Typesetting" w:hAnsi="Arabic Typesetting" w:cs="Arabic Typesetting"/>
          <w:b/>
          <w:sz w:val="44"/>
          <w:szCs w:val="44"/>
        </w:rPr>
        <w:t>Music Boosters and Parental Involvement</w:t>
      </w:r>
    </w:p>
    <w:p w:rsidR="00FA7EFC" w:rsidRDefault="008C72F3" w:rsidP="00FA7EFC">
      <w:pPr>
        <w:rPr>
          <w:sz w:val="28"/>
          <w:szCs w:val="24"/>
        </w:rPr>
      </w:pPr>
      <w:r w:rsidRPr="00441B09">
        <w:rPr>
          <w:sz w:val="28"/>
          <w:szCs w:val="24"/>
        </w:rPr>
        <w:t xml:space="preserve">Parental involvement is crucial to the success of AMS Choirs. We hope that you will be able to help in any way possible. </w:t>
      </w:r>
      <w:r w:rsidR="00D1569D" w:rsidRPr="00441B09">
        <w:rPr>
          <w:sz w:val="28"/>
          <w:szCs w:val="24"/>
        </w:rPr>
        <w:t>The best way to get involved is to come to our monthly booster club meetings.</w:t>
      </w:r>
      <w:r w:rsidR="00064C94" w:rsidRPr="00441B09">
        <w:rPr>
          <w:sz w:val="28"/>
          <w:szCs w:val="24"/>
        </w:rPr>
        <w:t xml:space="preserve"> The first meeting is September 3</w:t>
      </w:r>
      <w:r w:rsidR="00064C94" w:rsidRPr="00441B09">
        <w:rPr>
          <w:sz w:val="28"/>
          <w:szCs w:val="24"/>
          <w:vertAlign w:val="superscript"/>
        </w:rPr>
        <w:t>rd</w:t>
      </w:r>
      <w:r w:rsidR="00064C94" w:rsidRPr="00441B09">
        <w:rPr>
          <w:sz w:val="28"/>
          <w:szCs w:val="24"/>
        </w:rPr>
        <w:t xml:space="preserve"> at 7:00pm in the band room</w:t>
      </w:r>
      <w:r w:rsidR="00BE6188" w:rsidRPr="00441B09">
        <w:rPr>
          <w:sz w:val="28"/>
          <w:szCs w:val="24"/>
        </w:rPr>
        <w:t>.</w:t>
      </w:r>
      <w:r w:rsidR="00064C94" w:rsidRPr="00441B09">
        <w:rPr>
          <w:sz w:val="28"/>
          <w:szCs w:val="24"/>
        </w:rPr>
        <w:t xml:space="preserve"> </w:t>
      </w:r>
      <w:r w:rsidR="00BE6188" w:rsidRPr="00441B09">
        <w:rPr>
          <w:sz w:val="28"/>
          <w:szCs w:val="24"/>
        </w:rPr>
        <w:t xml:space="preserve"> Should you have any questions regarding your student or choir at AMS, please do not hesitate to contact </w:t>
      </w:r>
      <w:r w:rsidR="00064C94" w:rsidRPr="00441B09">
        <w:rPr>
          <w:sz w:val="28"/>
          <w:szCs w:val="24"/>
        </w:rPr>
        <w:t>me. Email is the best way to reach me for the fastest response.</w:t>
      </w:r>
    </w:p>
    <w:p w:rsidR="00441B09" w:rsidRDefault="00441B09" w:rsidP="00FA7EFC">
      <w:pPr>
        <w:rPr>
          <w:sz w:val="28"/>
          <w:szCs w:val="24"/>
        </w:rPr>
      </w:pPr>
    </w:p>
    <w:p w:rsidR="00441B09" w:rsidRDefault="00441B09" w:rsidP="00FA7EFC">
      <w:pPr>
        <w:rPr>
          <w:rFonts w:ascii="Arabic Typesetting" w:hAnsi="Arabic Typesetting" w:cs="Arabic Typesetting"/>
          <w:b/>
          <w:sz w:val="44"/>
          <w:szCs w:val="40"/>
        </w:rPr>
      </w:pPr>
    </w:p>
    <w:p w:rsidR="00CD1BBC" w:rsidRDefault="00CD1BBC" w:rsidP="00FA7EFC">
      <w:pPr>
        <w:rPr>
          <w:rFonts w:ascii="Arabic Typesetting" w:hAnsi="Arabic Typesetting" w:cs="Arabic Typesetting"/>
          <w:b/>
          <w:sz w:val="44"/>
          <w:szCs w:val="40"/>
        </w:rPr>
      </w:pPr>
    </w:p>
    <w:p w:rsidR="00CD1BBC" w:rsidRDefault="00CD1BBC" w:rsidP="00FA7EFC">
      <w:pPr>
        <w:rPr>
          <w:rFonts w:ascii="Arabic Typesetting" w:hAnsi="Arabic Typesetting" w:cs="Arabic Typesetting"/>
          <w:b/>
          <w:sz w:val="44"/>
          <w:szCs w:val="40"/>
        </w:rPr>
      </w:pPr>
    </w:p>
    <w:p w:rsidR="00CD1BBC" w:rsidRDefault="00CD1BBC" w:rsidP="00FA7EFC">
      <w:pPr>
        <w:rPr>
          <w:rFonts w:ascii="Arabic Typesetting" w:hAnsi="Arabic Typesetting" w:cs="Arabic Typesetting"/>
          <w:b/>
          <w:sz w:val="44"/>
          <w:szCs w:val="40"/>
        </w:rPr>
      </w:pPr>
    </w:p>
    <w:p w:rsidR="00CD1BBC" w:rsidRDefault="00CD1BBC" w:rsidP="00FA7EFC">
      <w:pPr>
        <w:rPr>
          <w:rFonts w:ascii="Arabic Typesetting" w:hAnsi="Arabic Typesetting" w:cs="Arabic Typesetting"/>
          <w:b/>
          <w:sz w:val="44"/>
          <w:szCs w:val="40"/>
        </w:rPr>
      </w:pPr>
    </w:p>
    <w:tbl>
      <w:tblPr>
        <w:tblStyle w:val="TableGrid"/>
        <w:tblpPr w:leftFromText="180" w:rightFromText="180" w:vertAnchor="text" w:horzAnchor="margin" w:tblpY="-213"/>
        <w:tblW w:w="9450" w:type="dxa"/>
        <w:tblLook w:val="04A0" w:firstRow="1" w:lastRow="0" w:firstColumn="1" w:lastColumn="0" w:noHBand="0" w:noVBand="1"/>
      </w:tblPr>
      <w:tblGrid>
        <w:gridCol w:w="4050"/>
        <w:gridCol w:w="3420"/>
        <w:gridCol w:w="1980"/>
      </w:tblGrid>
      <w:tr w:rsidR="00B25B3F" w:rsidTr="00B25B3F">
        <w:tc>
          <w:tcPr>
            <w:tcW w:w="4050" w:type="dxa"/>
          </w:tcPr>
          <w:p w:rsidR="00B25B3F" w:rsidRPr="00CD1BBC" w:rsidRDefault="00E25625" w:rsidP="00B25B3F">
            <w:pPr>
              <w:jc w:val="center"/>
              <w:rPr>
                <w:rFonts w:ascii="Broadway" w:hAnsi="Broadway"/>
                <w:sz w:val="28"/>
                <w:szCs w:val="28"/>
              </w:rPr>
            </w:pPr>
            <w:r w:rsidRPr="00B25B3F">
              <w:rPr>
                <w:rFonts w:ascii="Arabic Typesetting" w:hAnsi="Arabic Typesetting" w:cs="Arabic Typesetting"/>
                <w:noProof/>
                <w:sz w:val="72"/>
                <w:szCs w:val="72"/>
                <w:u w:val="single"/>
              </w:rPr>
              <w:lastRenderedPageBreak/>
              <mc:AlternateContent>
                <mc:Choice Requires="wps">
                  <w:drawing>
                    <wp:anchor distT="0" distB="0" distL="114300" distR="114300" simplePos="0" relativeHeight="251665408" behindDoc="1" locked="0" layoutInCell="1" allowOverlap="1" wp14:anchorId="443C3653" wp14:editId="54FCDF13">
                      <wp:simplePos x="0" y="0"/>
                      <wp:positionH relativeFrom="margin">
                        <wp:posOffset>504190</wp:posOffset>
                      </wp:positionH>
                      <wp:positionV relativeFrom="margin">
                        <wp:posOffset>-561711</wp:posOffset>
                      </wp:positionV>
                      <wp:extent cx="4925695" cy="1403985"/>
                      <wp:effectExtent l="0" t="0" r="825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1403985"/>
                              </a:xfrm>
                              <a:prstGeom prst="rect">
                                <a:avLst/>
                              </a:prstGeom>
                              <a:solidFill>
                                <a:srgbClr val="FFFFFF"/>
                              </a:solidFill>
                              <a:ln w="9525">
                                <a:noFill/>
                                <a:miter lim="800000"/>
                                <a:headEnd/>
                                <a:tailEnd/>
                              </a:ln>
                            </wps:spPr>
                            <wps:txbx>
                              <w:txbxContent>
                                <w:p w:rsidR="00B25B3F" w:rsidRPr="00B25B3F" w:rsidRDefault="001B1DD6" w:rsidP="00B25B3F">
                                  <w:pPr>
                                    <w:jc w:val="center"/>
                                    <w:rPr>
                                      <w:rFonts w:ascii="Viner Hand ITC" w:hAnsi="Viner Hand ITC"/>
                                      <w:sz w:val="44"/>
                                    </w:rPr>
                                  </w:pPr>
                                  <w:r>
                                    <w:rPr>
                                      <w:rFonts w:ascii="Viner Hand ITC" w:hAnsi="Viner Hand ITC"/>
                                      <w:sz w:val="44"/>
                                    </w:rPr>
                                    <w:t>2015 – 2016</w:t>
                                  </w:r>
                                  <w:r w:rsidR="00B25B3F" w:rsidRPr="00B25B3F">
                                    <w:rPr>
                                      <w:rFonts w:ascii="Viner Hand ITC" w:hAnsi="Viner Hand ITC"/>
                                      <w:sz w:val="44"/>
                                    </w:rPr>
                                    <w:t xml:space="preserve"> AMS Music </w:t>
                                  </w:r>
                                  <w:proofErr w:type="gramStart"/>
                                  <w:r w:rsidR="00B25B3F" w:rsidRPr="00B25B3F">
                                    <w:rPr>
                                      <w:rFonts w:ascii="Viner Hand ITC" w:hAnsi="Viner Hand ITC"/>
                                      <w:sz w:val="44"/>
                                    </w:rPr>
                                    <w:t>Calendar</w:t>
                                  </w:r>
                                  <w:proofErr w:type="gramEnd"/>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pt;margin-top:-44.25pt;width:387.85pt;height:110.55pt;z-index:-25165107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" stroked="f">
                      <v:textbox style="mso-fit-shape-to-text:t">
                        <w:txbxContent>
                          <w:p w:rsidR="00B25B3F" w:rsidRPr="00B25B3F" w:rsidRDefault="001B1DD6" w:rsidP="00B25B3F">
                            <w:pPr>
                              <w:jc w:val="center"/>
                              <w:rPr>
                                <w:rFonts w:ascii="Viner Hand ITC" w:hAnsi="Viner Hand ITC"/>
                                <w:sz w:val="44"/>
                              </w:rPr>
                            </w:pPr>
                            <w:r>
                              <w:rPr>
                                <w:rFonts w:ascii="Viner Hand ITC" w:hAnsi="Viner Hand ITC"/>
                                <w:sz w:val="44"/>
                              </w:rPr>
                              <w:t>2015 – 2016</w:t>
                            </w:r>
                            <w:r w:rsidR="00B25B3F" w:rsidRPr="00B25B3F">
                              <w:rPr>
                                <w:rFonts w:ascii="Viner Hand ITC" w:hAnsi="Viner Hand ITC"/>
                                <w:sz w:val="44"/>
                              </w:rPr>
                              <w:t xml:space="preserve"> AMS Music </w:t>
                            </w:r>
                            <w:proofErr w:type="gramStart"/>
                            <w:r w:rsidR="00B25B3F" w:rsidRPr="00B25B3F">
                              <w:rPr>
                                <w:rFonts w:ascii="Viner Hand ITC" w:hAnsi="Viner Hand ITC"/>
                                <w:sz w:val="44"/>
                              </w:rPr>
                              <w:t>Calendar</w:t>
                            </w:r>
                            <w:proofErr w:type="gramEnd"/>
                          </w:p>
                        </w:txbxContent>
                      </v:textbox>
                      <w10:wrap anchorx="margin" anchory="margin"/>
                    </v:shape>
                  </w:pict>
                </mc:Fallback>
              </mc:AlternateContent>
            </w:r>
            <w:r w:rsidR="00B25B3F" w:rsidRPr="00CD1BBC">
              <w:rPr>
                <w:rFonts w:ascii="Broadway" w:hAnsi="Broadway"/>
                <w:sz w:val="28"/>
                <w:szCs w:val="28"/>
              </w:rPr>
              <w:t>What</w:t>
            </w:r>
          </w:p>
        </w:tc>
        <w:tc>
          <w:tcPr>
            <w:tcW w:w="3420" w:type="dxa"/>
          </w:tcPr>
          <w:p w:rsidR="00B25B3F" w:rsidRPr="00CD1BBC" w:rsidRDefault="00B25B3F" w:rsidP="00B25B3F">
            <w:pPr>
              <w:jc w:val="center"/>
              <w:rPr>
                <w:rFonts w:ascii="Broadway" w:hAnsi="Broadway"/>
                <w:sz w:val="28"/>
                <w:szCs w:val="28"/>
              </w:rPr>
            </w:pPr>
            <w:r w:rsidRPr="00CD1BBC">
              <w:rPr>
                <w:rFonts w:ascii="Broadway" w:hAnsi="Broadway"/>
                <w:sz w:val="28"/>
                <w:szCs w:val="28"/>
              </w:rPr>
              <w:t>When</w:t>
            </w:r>
          </w:p>
        </w:tc>
        <w:tc>
          <w:tcPr>
            <w:tcW w:w="1980" w:type="dxa"/>
          </w:tcPr>
          <w:p w:rsidR="00B25B3F" w:rsidRPr="00CD1BBC" w:rsidRDefault="00B25B3F" w:rsidP="00B25B3F">
            <w:pPr>
              <w:jc w:val="center"/>
              <w:rPr>
                <w:rFonts w:ascii="Broadway" w:hAnsi="Broadway"/>
                <w:sz w:val="28"/>
                <w:szCs w:val="28"/>
              </w:rPr>
            </w:pPr>
            <w:r w:rsidRPr="00CD1BBC">
              <w:rPr>
                <w:rFonts w:ascii="Broadway" w:hAnsi="Broadway"/>
                <w:sz w:val="28"/>
                <w:szCs w:val="28"/>
              </w:rPr>
              <w:t>Where</w:t>
            </w:r>
          </w:p>
        </w:tc>
      </w:tr>
      <w:tr w:rsidR="00B25B3F" w:rsidTr="00B25B3F">
        <w:tc>
          <w:tcPr>
            <w:tcW w:w="9450" w:type="dxa"/>
            <w:gridSpan w:val="3"/>
            <w:shd w:val="clear" w:color="auto" w:fill="000000" w:themeFill="text1"/>
          </w:tcPr>
          <w:p w:rsidR="00B25B3F" w:rsidRPr="00CD1BBC" w:rsidRDefault="00B25B3F" w:rsidP="00B25B3F">
            <w:pPr>
              <w:jc w:val="center"/>
              <w:rPr>
                <w:rFonts w:ascii="Broadway" w:hAnsi="Broadway"/>
                <w:sz w:val="28"/>
                <w:szCs w:val="28"/>
              </w:rPr>
            </w:pPr>
            <w:r w:rsidRPr="00CD1BBC">
              <w:rPr>
                <w:rFonts w:asciiTheme="majorHAnsi" w:hAnsiTheme="majorHAnsi"/>
                <w:b/>
                <w:color w:val="FFFFFF" w:themeColor="background1"/>
                <w:sz w:val="28"/>
                <w:szCs w:val="28"/>
              </w:rPr>
              <w:t>Quarter 1</w:t>
            </w:r>
          </w:p>
        </w:tc>
      </w:tr>
      <w:tr w:rsidR="00B25B3F" w:rsidTr="00B25B3F">
        <w:tc>
          <w:tcPr>
            <w:tcW w:w="4050" w:type="dxa"/>
          </w:tcPr>
          <w:p w:rsidR="00B25B3F" w:rsidRPr="00CD1BBC" w:rsidRDefault="00B25B3F" w:rsidP="00B25B3F">
            <w:pPr>
              <w:jc w:val="center"/>
              <w:rPr>
                <w:i/>
                <w:sz w:val="28"/>
                <w:szCs w:val="28"/>
              </w:rPr>
            </w:pPr>
            <w:r w:rsidRPr="00CD1BBC">
              <w:rPr>
                <w:i/>
                <w:sz w:val="28"/>
                <w:szCs w:val="28"/>
              </w:rPr>
              <w:t>Orchestra Festival Rehearsal</w:t>
            </w:r>
          </w:p>
        </w:tc>
        <w:tc>
          <w:tcPr>
            <w:tcW w:w="3420" w:type="dxa"/>
          </w:tcPr>
          <w:p w:rsidR="00B25B3F" w:rsidRPr="00CD1BBC" w:rsidRDefault="00B25B3F" w:rsidP="00B25B3F">
            <w:pPr>
              <w:jc w:val="center"/>
              <w:rPr>
                <w:sz w:val="28"/>
                <w:szCs w:val="28"/>
              </w:rPr>
            </w:pPr>
            <w:r w:rsidRPr="00CD1BBC">
              <w:rPr>
                <w:sz w:val="28"/>
                <w:szCs w:val="28"/>
              </w:rPr>
              <w:t>October 1</w:t>
            </w:r>
            <w:r w:rsidRPr="00CD1BBC">
              <w:rPr>
                <w:sz w:val="28"/>
                <w:szCs w:val="28"/>
                <w:vertAlign w:val="superscript"/>
              </w:rPr>
              <w:t>st</w:t>
            </w:r>
            <w:r w:rsidRPr="00CD1BBC">
              <w:rPr>
                <w:sz w:val="28"/>
                <w:szCs w:val="28"/>
              </w:rPr>
              <w:t>, 6:30 pm</w:t>
            </w:r>
          </w:p>
        </w:tc>
        <w:tc>
          <w:tcPr>
            <w:tcW w:w="1980" w:type="dxa"/>
          </w:tcPr>
          <w:p w:rsidR="00B25B3F" w:rsidRPr="00CD1BBC" w:rsidRDefault="00B25B3F" w:rsidP="00B25B3F">
            <w:pPr>
              <w:jc w:val="center"/>
              <w:rPr>
                <w:sz w:val="28"/>
                <w:szCs w:val="28"/>
              </w:rPr>
            </w:pPr>
            <w:r w:rsidRPr="00CD1BBC">
              <w:rPr>
                <w:sz w:val="28"/>
                <w:szCs w:val="28"/>
              </w:rPr>
              <w:t>DCHS</w:t>
            </w:r>
          </w:p>
        </w:tc>
      </w:tr>
      <w:tr w:rsidR="00B25B3F" w:rsidTr="00B25B3F">
        <w:tc>
          <w:tcPr>
            <w:tcW w:w="4050" w:type="dxa"/>
          </w:tcPr>
          <w:p w:rsidR="00B25B3F" w:rsidRPr="00CD1BBC" w:rsidRDefault="00B25B3F" w:rsidP="00B25B3F">
            <w:pPr>
              <w:jc w:val="center"/>
              <w:rPr>
                <w:i/>
                <w:sz w:val="28"/>
                <w:szCs w:val="28"/>
              </w:rPr>
            </w:pPr>
            <w:r w:rsidRPr="00CD1BBC">
              <w:rPr>
                <w:i/>
                <w:sz w:val="28"/>
                <w:szCs w:val="28"/>
              </w:rPr>
              <w:t>AMS Stars</w:t>
            </w:r>
            <w:r>
              <w:rPr>
                <w:i/>
                <w:sz w:val="28"/>
                <w:szCs w:val="28"/>
              </w:rPr>
              <w:t xml:space="preserve"> </w:t>
            </w:r>
            <w:r w:rsidRPr="00CD1BBC">
              <w:rPr>
                <w:i/>
                <w:sz w:val="28"/>
                <w:szCs w:val="28"/>
              </w:rPr>
              <w:t>Benefit Concert</w:t>
            </w:r>
          </w:p>
        </w:tc>
        <w:tc>
          <w:tcPr>
            <w:tcW w:w="3420" w:type="dxa"/>
          </w:tcPr>
          <w:p w:rsidR="00B25B3F" w:rsidRPr="00CD1BBC" w:rsidRDefault="00B25B3F" w:rsidP="00B25B3F">
            <w:pPr>
              <w:jc w:val="center"/>
              <w:rPr>
                <w:sz w:val="28"/>
                <w:szCs w:val="28"/>
              </w:rPr>
            </w:pPr>
            <w:r w:rsidRPr="00CD1BBC">
              <w:rPr>
                <w:sz w:val="28"/>
                <w:szCs w:val="28"/>
              </w:rPr>
              <w:t>October 2</w:t>
            </w:r>
            <w:r w:rsidRPr="00CD1BBC">
              <w:rPr>
                <w:sz w:val="28"/>
                <w:szCs w:val="28"/>
                <w:vertAlign w:val="superscript"/>
              </w:rPr>
              <w:t>nd</w:t>
            </w:r>
            <w:r w:rsidRPr="00CD1BBC">
              <w:rPr>
                <w:sz w:val="28"/>
                <w:szCs w:val="28"/>
              </w:rPr>
              <w:t>, 6:30 pm</w:t>
            </w:r>
          </w:p>
        </w:tc>
        <w:tc>
          <w:tcPr>
            <w:tcW w:w="1980" w:type="dxa"/>
          </w:tcPr>
          <w:p w:rsidR="00B25B3F" w:rsidRPr="00CD1BBC" w:rsidRDefault="00B25B3F" w:rsidP="00B25B3F">
            <w:pPr>
              <w:jc w:val="center"/>
              <w:rPr>
                <w:sz w:val="28"/>
                <w:szCs w:val="28"/>
              </w:rPr>
            </w:pPr>
            <w:r w:rsidRPr="00CD1BBC">
              <w:rPr>
                <w:sz w:val="28"/>
                <w:szCs w:val="28"/>
              </w:rPr>
              <w:t>AMS Gym</w:t>
            </w:r>
          </w:p>
        </w:tc>
      </w:tr>
      <w:tr w:rsidR="00B25B3F" w:rsidTr="00B25B3F">
        <w:tc>
          <w:tcPr>
            <w:tcW w:w="4050" w:type="dxa"/>
          </w:tcPr>
          <w:p w:rsidR="00B25B3F" w:rsidRPr="00CD1BBC" w:rsidRDefault="00B25B3F" w:rsidP="00B25B3F">
            <w:pPr>
              <w:jc w:val="center"/>
              <w:rPr>
                <w:i/>
                <w:sz w:val="28"/>
                <w:szCs w:val="28"/>
              </w:rPr>
            </w:pPr>
            <w:r w:rsidRPr="00CD1BBC">
              <w:rPr>
                <w:i/>
                <w:sz w:val="28"/>
                <w:szCs w:val="28"/>
              </w:rPr>
              <w:t>IMEA Auditions</w:t>
            </w:r>
          </w:p>
        </w:tc>
        <w:tc>
          <w:tcPr>
            <w:tcW w:w="3420" w:type="dxa"/>
          </w:tcPr>
          <w:p w:rsidR="00B25B3F" w:rsidRPr="00CD1BBC" w:rsidRDefault="00B25B3F" w:rsidP="00B25B3F">
            <w:pPr>
              <w:jc w:val="center"/>
              <w:rPr>
                <w:sz w:val="28"/>
                <w:szCs w:val="28"/>
              </w:rPr>
            </w:pPr>
            <w:r w:rsidRPr="00CD1BBC">
              <w:rPr>
                <w:sz w:val="28"/>
                <w:szCs w:val="28"/>
              </w:rPr>
              <w:t>October 3</w:t>
            </w:r>
            <w:r w:rsidRPr="00CD1BBC">
              <w:rPr>
                <w:sz w:val="28"/>
                <w:szCs w:val="28"/>
                <w:vertAlign w:val="superscript"/>
              </w:rPr>
              <w:t>rd</w:t>
            </w:r>
            <w:r w:rsidRPr="00CD1BBC">
              <w:rPr>
                <w:sz w:val="28"/>
                <w:szCs w:val="28"/>
              </w:rPr>
              <w:t>, 8:00 am</w:t>
            </w:r>
          </w:p>
        </w:tc>
        <w:tc>
          <w:tcPr>
            <w:tcW w:w="1980" w:type="dxa"/>
          </w:tcPr>
          <w:p w:rsidR="00B25B3F" w:rsidRPr="00CD1BBC" w:rsidRDefault="00B25B3F" w:rsidP="00B25B3F">
            <w:pPr>
              <w:jc w:val="center"/>
              <w:rPr>
                <w:sz w:val="28"/>
                <w:szCs w:val="28"/>
              </w:rPr>
            </w:pPr>
            <w:r w:rsidRPr="00CD1BBC">
              <w:rPr>
                <w:sz w:val="28"/>
                <w:szCs w:val="28"/>
              </w:rPr>
              <w:t>Yorkville Middle School</w:t>
            </w:r>
          </w:p>
        </w:tc>
      </w:tr>
      <w:tr w:rsidR="00B25B3F" w:rsidTr="00B25B3F">
        <w:tc>
          <w:tcPr>
            <w:tcW w:w="4050" w:type="dxa"/>
          </w:tcPr>
          <w:p w:rsidR="00B25B3F" w:rsidRPr="00CD1BBC" w:rsidRDefault="00B25B3F" w:rsidP="00B25B3F">
            <w:pPr>
              <w:jc w:val="center"/>
              <w:rPr>
                <w:i/>
                <w:sz w:val="28"/>
                <w:szCs w:val="28"/>
              </w:rPr>
            </w:pPr>
            <w:r w:rsidRPr="00CD1BBC">
              <w:rPr>
                <w:i/>
                <w:sz w:val="28"/>
                <w:szCs w:val="28"/>
              </w:rPr>
              <w:t>Orchestra Festival Rehearsal</w:t>
            </w:r>
          </w:p>
        </w:tc>
        <w:tc>
          <w:tcPr>
            <w:tcW w:w="3420" w:type="dxa"/>
          </w:tcPr>
          <w:p w:rsidR="00B25B3F" w:rsidRPr="00CD1BBC" w:rsidRDefault="00B25B3F" w:rsidP="00B25B3F">
            <w:pPr>
              <w:jc w:val="center"/>
              <w:rPr>
                <w:sz w:val="28"/>
                <w:szCs w:val="28"/>
              </w:rPr>
            </w:pPr>
            <w:r w:rsidRPr="00CD1BBC">
              <w:rPr>
                <w:sz w:val="28"/>
                <w:szCs w:val="28"/>
              </w:rPr>
              <w:t>October 8</w:t>
            </w:r>
            <w:r w:rsidRPr="00CD1BBC">
              <w:rPr>
                <w:sz w:val="28"/>
                <w:szCs w:val="28"/>
                <w:vertAlign w:val="superscript"/>
              </w:rPr>
              <w:t>th</w:t>
            </w:r>
            <w:r w:rsidRPr="00CD1BBC">
              <w:rPr>
                <w:sz w:val="28"/>
                <w:szCs w:val="28"/>
              </w:rPr>
              <w:t>, 9:30 am</w:t>
            </w:r>
          </w:p>
          <w:p w:rsidR="00B25B3F" w:rsidRPr="00CD1BBC" w:rsidRDefault="00B25B3F" w:rsidP="00B25B3F">
            <w:pPr>
              <w:jc w:val="center"/>
              <w:rPr>
                <w:sz w:val="28"/>
                <w:szCs w:val="28"/>
              </w:rPr>
            </w:pPr>
            <w:r w:rsidRPr="00CD1BBC">
              <w:rPr>
                <w:sz w:val="28"/>
                <w:szCs w:val="28"/>
              </w:rPr>
              <w:t>(Field Trip)</w:t>
            </w:r>
          </w:p>
        </w:tc>
        <w:tc>
          <w:tcPr>
            <w:tcW w:w="1980" w:type="dxa"/>
          </w:tcPr>
          <w:p w:rsidR="00B25B3F" w:rsidRPr="00CD1BBC" w:rsidRDefault="00B25B3F" w:rsidP="00B25B3F">
            <w:pPr>
              <w:jc w:val="center"/>
              <w:rPr>
                <w:sz w:val="28"/>
                <w:szCs w:val="28"/>
              </w:rPr>
            </w:pPr>
            <w:r w:rsidRPr="00CD1BBC">
              <w:rPr>
                <w:sz w:val="28"/>
                <w:szCs w:val="28"/>
              </w:rPr>
              <w:t>DCHS</w:t>
            </w:r>
          </w:p>
        </w:tc>
      </w:tr>
      <w:tr w:rsidR="00B25B3F" w:rsidTr="00B25B3F">
        <w:tc>
          <w:tcPr>
            <w:tcW w:w="4050" w:type="dxa"/>
          </w:tcPr>
          <w:p w:rsidR="00B25B3F" w:rsidRPr="00CD1BBC" w:rsidRDefault="00B25B3F" w:rsidP="00B25B3F">
            <w:pPr>
              <w:jc w:val="center"/>
              <w:rPr>
                <w:i/>
                <w:sz w:val="28"/>
                <w:szCs w:val="28"/>
              </w:rPr>
            </w:pPr>
            <w:r w:rsidRPr="00CD1BBC">
              <w:rPr>
                <w:i/>
                <w:sz w:val="28"/>
                <w:szCs w:val="28"/>
              </w:rPr>
              <w:t>Orchestra Festival Rehearsal</w:t>
            </w:r>
          </w:p>
        </w:tc>
        <w:tc>
          <w:tcPr>
            <w:tcW w:w="3420" w:type="dxa"/>
          </w:tcPr>
          <w:p w:rsidR="00B25B3F" w:rsidRPr="00CD1BBC" w:rsidRDefault="00B25B3F" w:rsidP="00B25B3F">
            <w:pPr>
              <w:jc w:val="center"/>
              <w:rPr>
                <w:sz w:val="28"/>
                <w:szCs w:val="28"/>
              </w:rPr>
            </w:pPr>
            <w:r w:rsidRPr="00CD1BBC">
              <w:rPr>
                <w:sz w:val="28"/>
                <w:szCs w:val="28"/>
              </w:rPr>
              <w:t>October 15</w:t>
            </w:r>
            <w:r w:rsidRPr="00CD1BBC">
              <w:rPr>
                <w:sz w:val="28"/>
                <w:szCs w:val="28"/>
                <w:vertAlign w:val="superscript"/>
              </w:rPr>
              <w:t>th</w:t>
            </w:r>
            <w:r w:rsidRPr="00CD1BBC">
              <w:rPr>
                <w:sz w:val="28"/>
                <w:szCs w:val="28"/>
              </w:rPr>
              <w:t>, 9:30 am</w:t>
            </w:r>
          </w:p>
          <w:p w:rsidR="00B25B3F" w:rsidRPr="00CD1BBC" w:rsidRDefault="00B25B3F" w:rsidP="00B25B3F">
            <w:pPr>
              <w:jc w:val="center"/>
              <w:rPr>
                <w:sz w:val="28"/>
                <w:szCs w:val="28"/>
              </w:rPr>
            </w:pPr>
            <w:r w:rsidRPr="00CD1BBC">
              <w:rPr>
                <w:sz w:val="28"/>
                <w:szCs w:val="28"/>
              </w:rPr>
              <w:t>(Field Trip)</w:t>
            </w:r>
          </w:p>
        </w:tc>
        <w:tc>
          <w:tcPr>
            <w:tcW w:w="1980" w:type="dxa"/>
          </w:tcPr>
          <w:p w:rsidR="00B25B3F" w:rsidRPr="00CD1BBC" w:rsidRDefault="00B25B3F" w:rsidP="00B25B3F">
            <w:pPr>
              <w:jc w:val="center"/>
              <w:rPr>
                <w:sz w:val="28"/>
                <w:szCs w:val="28"/>
              </w:rPr>
            </w:pPr>
            <w:r w:rsidRPr="00CD1BBC">
              <w:rPr>
                <w:sz w:val="28"/>
                <w:szCs w:val="28"/>
              </w:rPr>
              <w:t>DCHS</w:t>
            </w:r>
          </w:p>
        </w:tc>
      </w:tr>
      <w:tr w:rsidR="00B25B3F" w:rsidTr="00B25B3F">
        <w:tc>
          <w:tcPr>
            <w:tcW w:w="4050" w:type="dxa"/>
          </w:tcPr>
          <w:p w:rsidR="00B25B3F" w:rsidRPr="00CD1BBC" w:rsidRDefault="00B25B3F" w:rsidP="00B25B3F">
            <w:pPr>
              <w:jc w:val="center"/>
              <w:rPr>
                <w:i/>
                <w:sz w:val="28"/>
                <w:szCs w:val="28"/>
              </w:rPr>
            </w:pPr>
            <w:r w:rsidRPr="00CD1BBC">
              <w:rPr>
                <w:i/>
                <w:sz w:val="28"/>
                <w:szCs w:val="28"/>
              </w:rPr>
              <w:t>Orchestra Festival Concert</w:t>
            </w:r>
          </w:p>
        </w:tc>
        <w:tc>
          <w:tcPr>
            <w:tcW w:w="3420" w:type="dxa"/>
          </w:tcPr>
          <w:p w:rsidR="00B25B3F" w:rsidRPr="00CD1BBC" w:rsidRDefault="00B25B3F" w:rsidP="00B25B3F">
            <w:pPr>
              <w:jc w:val="center"/>
              <w:rPr>
                <w:sz w:val="28"/>
                <w:szCs w:val="28"/>
              </w:rPr>
            </w:pPr>
            <w:r w:rsidRPr="00CD1BBC">
              <w:rPr>
                <w:sz w:val="28"/>
                <w:szCs w:val="28"/>
              </w:rPr>
              <w:t>October 15</w:t>
            </w:r>
            <w:r w:rsidRPr="00CD1BBC">
              <w:rPr>
                <w:sz w:val="28"/>
                <w:szCs w:val="28"/>
                <w:vertAlign w:val="superscript"/>
              </w:rPr>
              <w:t>th</w:t>
            </w:r>
            <w:r w:rsidRPr="00CD1BBC">
              <w:rPr>
                <w:sz w:val="28"/>
                <w:szCs w:val="28"/>
              </w:rPr>
              <w:t>, 7:00 pm</w:t>
            </w:r>
          </w:p>
        </w:tc>
        <w:tc>
          <w:tcPr>
            <w:tcW w:w="1980" w:type="dxa"/>
          </w:tcPr>
          <w:p w:rsidR="00B25B3F" w:rsidRPr="00CD1BBC" w:rsidRDefault="00B25B3F" w:rsidP="00B25B3F">
            <w:pPr>
              <w:jc w:val="center"/>
              <w:rPr>
                <w:sz w:val="28"/>
                <w:szCs w:val="28"/>
              </w:rPr>
            </w:pPr>
            <w:r w:rsidRPr="00CD1BBC">
              <w:rPr>
                <w:sz w:val="28"/>
                <w:szCs w:val="28"/>
              </w:rPr>
              <w:t>DCHS</w:t>
            </w:r>
          </w:p>
        </w:tc>
      </w:tr>
      <w:tr w:rsidR="00B25B3F" w:rsidTr="00B25B3F">
        <w:tc>
          <w:tcPr>
            <w:tcW w:w="9450" w:type="dxa"/>
            <w:gridSpan w:val="3"/>
            <w:shd w:val="clear" w:color="auto" w:fill="000000" w:themeFill="text1"/>
          </w:tcPr>
          <w:p w:rsidR="00B25B3F" w:rsidRPr="00CD1BBC" w:rsidRDefault="00B25B3F" w:rsidP="00B25B3F">
            <w:pPr>
              <w:jc w:val="center"/>
              <w:rPr>
                <w:sz w:val="28"/>
                <w:szCs w:val="28"/>
              </w:rPr>
            </w:pPr>
            <w:r w:rsidRPr="00CD1BBC">
              <w:rPr>
                <w:b/>
                <w:color w:val="FFFFFF" w:themeColor="background1"/>
                <w:sz w:val="28"/>
                <w:szCs w:val="28"/>
              </w:rPr>
              <w:t>Quarter 2</w:t>
            </w:r>
          </w:p>
        </w:tc>
      </w:tr>
      <w:tr w:rsidR="00B25B3F" w:rsidTr="00B25B3F">
        <w:tc>
          <w:tcPr>
            <w:tcW w:w="4050" w:type="dxa"/>
          </w:tcPr>
          <w:p w:rsidR="00B25B3F" w:rsidRPr="00CD1BBC" w:rsidRDefault="00B25B3F" w:rsidP="00B25B3F">
            <w:pPr>
              <w:jc w:val="center"/>
              <w:rPr>
                <w:i/>
                <w:sz w:val="28"/>
                <w:szCs w:val="28"/>
              </w:rPr>
            </w:pPr>
            <w:r w:rsidRPr="00CD1BBC">
              <w:rPr>
                <w:i/>
                <w:sz w:val="28"/>
                <w:szCs w:val="28"/>
              </w:rPr>
              <w:t>Choral Festival Rehearsal</w:t>
            </w:r>
          </w:p>
        </w:tc>
        <w:tc>
          <w:tcPr>
            <w:tcW w:w="3420" w:type="dxa"/>
          </w:tcPr>
          <w:p w:rsidR="00B25B3F" w:rsidRPr="00CD1BBC" w:rsidRDefault="00B25B3F" w:rsidP="00B25B3F">
            <w:pPr>
              <w:jc w:val="center"/>
              <w:rPr>
                <w:sz w:val="28"/>
                <w:szCs w:val="28"/>
              </w:rPr>
            </w:pPr>
            <w:r w:rsidRPr="00CD1BBC">
              <w:rPr>
                <w:sz w:val="28"/>
                <w:szCs w:val="28"/>
              </w:rPr>
              <w:t>October 25</w:t>
            </w:r>
            <w:r w:rsidRPr="00CD1BBC">
              <w:rPr>
                <w:sz w:val="28"/>
                <w:szCs w:val="28"/>
                <w:vertAlign w:val="superscript"/>
              </w:rPr>
              <w:t>th</w:t>
            </w:r>
            <w:r w:rsidRPr="00CD1BBC">
              <w:rPr>
                <w:sz w:val="28"/>
                <w:szCs w:val="28"/>
              </w:rPr>
              <w:t>, 5:30 pm</w:t>
            </w:r>
          </w:p>
        </w:tc>
        <w:tc>
          <w:tcPr>
            <w:tcW w:w="1980" w:type="dxa"/>
          </w:tcPr>
          <w:p w:rsidR="00B25B3F" w:rsidRPr="00CD1BBC" w:rsidRDefault="00B25B3F" w:rsidP="00B25B3F">
            <w:pPr>
              <w:jc w:val="center"/>
              <w:rPr>
                <w:sz w:val="28"/>
                <w:szCs w:val="28"/>
              </w:rPr>
            </w:pPr>
            <w:r w:rsidRPr="00CD1BBC">
              <w:rPr>
                <w:sz w:val="28"/>
                <w:szCs w:val="28"/>
              </w:rPr>
              <w:t>HHS</w:t>
            </w:r>
          </w:p>
        </w:tc>
      </w:tr>
      <w:tr w:rsidR="00B25B3F" w:rsidTr="00B25B3F">
        <w:tc>
          <w:tcPr>
            <w:tcW w:w="4050" w:type="dxa"/>
          </w:tcPr>
          <w:p w:rsidR="00B25B3F" w:rsidRPr="00CD1BBC" w:rsidRDefault="00B25B3F" w:rsidP="00B25B3F">
            <w:pPr>
              <w:jc w:val="center"/>
              <w:rPr>
                <w:i/>
                <w:sz w:val="28"/>
                <w:szCs w:val="28"/>
              </w:rPr>
            </w:pPr>
            <w:r w:rsidRPr="00CD1BBC">
              <w:rPr>
                <w:i/>
                <w:sz w:val="28"/>
                <w:szCs w:val="28"/>
              </w:rPr>
              <w:t>Choral Festival Rehearsal</w:t>
            </w:r>
          </w:p>
        </w:tc>
        <w:tc>
          <w:tcPr>
            <w:tcW w:w="3420" w:type="dxa"/>
          </w:tcPr>
          <w:p w:rsidR="00B25B3F" w:rsidRPr="00CD1BBC" w:rsidRDefault="00B25B3F" w:rsidP="00B25B3F">
            <w:pPr>
              <w:jc w:val="center"/>
              <w:rPr>
                <w:sz w:val="28"/>
                <w:szCs w:val="28"/>
              </w:rPr>
            </w:pPr>
            <w:r w:rsidRPr="00CD1BBC">
              <w:rPr>
                <w:sz w:val="28"/>
                <w:szCs w:val="28"/>
              </w:rPr>
              <w:t>October 26</w:t>
            </w:r>
            <w:r w:rsidRPr="00CD1BBC">
              <w:rPr>
                <w:sz w:val="28"/>
                <w:szCs w:val="28"/>
                <w:vertAlign w:val="superscript"/>
              </w:rPr>
              <w:t>th</w:t>
            </w:r>
            <w:r w:rsidRPr="00CD1BBC">
              <w:rPr>
                <w:sz w:val="28"/>
                <w:szCs w:val="28"/>
              </w:rPr>
              <w:t>, 9:00 am</w:t>
            </w:r>
          </w:p>
          <w:p w:rsidR="00B25B3F" w:rsidRPr="00CD1BBC" w:rsidRDefault="00B25B3F" w:rsidP="00B25B3F">
            <w:pPr>
              <w:jc w:val="center"/>
              <w:rPr>
                <w:sz w:val="28"/>
                <w:szCs w:val="28"/>
              </w:rPr>
            </w:pPr>
            <w:r w:rsidRPr="00CD1BBC">
              <w:rPr>
                <w:sz w:val="28"/>
                <w:szCs w:val="28"/>
              </w:rPr>
              <w:t>(Field Trip)</w:t>
            </w:r>
          </w:p>
        </w:tc>
        <w:tc>
          <w:tcPr>
            <w:tcW w:w="1980" w:type="dxa"/>
          </w:tcPr>
          <w:p w:rsidR="00B25B3F" w:rsidRPr="00CD1BBC" w:rsidRDefault="00B25B3F" w:rsidP="00B25B3F">
            <w:pPr>
              <w:jc w:val="center"/>
              <w:rPr>
                <w:sz w:val="28"/>
                <w:szCs w:val="28"/>
              </w:rPr>
            </w:pPr>
            <w:r w:rsidRPr="00CD1BBC">
              <w:rPr>
                <w:sz w:val="28"/>
                <w:szCs w:val="28"/>
              </w:rPr>
              <w:t>HHS</w:t>
            </w:r>
          </w:p>
        </w:tc>
      </w:tr>
      <w:tr w:rsidR="00B25B3F" w:rsidTr="00B25B3F">
        <w:tc>
          <w:tcPr>
            <w:tcW w:w="4050" w:type="dxa"/>
          </w:tcPr>
          <w:p w:rsidR="00B25B3F" w:rsidRPr="00CD1BBC" w:rsidRDefault="00B25B3F" w:rsidP="00B25B3F">
            <w:pPr>
              <w:jc w:val="center"/>
              <w:rPr>
                <w:i/>
                <w:sz w:val="28"/>
                <w:szCs w:val="28"/>
              </w:rPr>
            </w:pPr>
            <w:r w:rsidRPr="00CD1BBC">
              <w:rPr>
                <w:i/>
                <w:sz w:val="28"/>
                <w:szCs w:val="28"/>
              </w:rPr>
              <w:t>D300 Choral Festival Concert</w:t>
            </w:r>
          </w:p>
        </w:tc>
        <w:tc>
          <w:tcPr>
            <w:tcW w:w="3420" w:type="dxa"/>
          </w:tcPr>
          <w:p w:rsidR="00B25B3F" w:rsidRPr="00CD1BBC" w:rsidRDefault="00B25B3F" w:rsidP="00B25B3F">
            <w:pPr>
              <w:jc w:val="center"/>
              <w:rPr>
                <w:sz w:val="28"/>
                <w:szCs w:val="28"/>
              </w:rPr>
            </w:pPr>
            <w:r w:rsidRPr="00CD1BBC">
              <w:rPr>
                <w:sz w:val="28"/>
                <w:szCs w:val="28"/>
              </w:rPr>
              <w:t>October 26</w:t>
            </w:r>
            <w:r w:rsidRPr="00CD1BBC">
              <w:rPr>
                <w:sz w:val="28"/>
                <w:szCs w:val="28"/>
                <w:vertAlign w:val="superscript"/>
              </w:rPr>
              <w:t>th</w:t>
            </w:r>
            <w:r w:rsidRPr="00CD1BBC">
              <w:rPr>
                <w:sz w:val="28"/>
                <w:szCs w:val="28"/>
              </w:rPr>
              <w:t>, 7:00 pm</w:t>
            </w:r>
          </w:p>
        </w:tc>
        <w:tc>
          <w:tcPr>
            <w:tcW w:w="1980" w:type="dxa"/>
          </w:tcPr>
          <w:p w:rsidR="00B25B3F" w:rsidRPr="00CD1BBC" w:rsidRDefault="00B25B3F" w:rsidP="00B25B3F">
            <w:pPr>
              <w:jc w:val="center"/>
              <w:rPr>
                <w:sz w:val="28"/>
                <w:szCs w:val="28"/>
              </w:rPr>
            </w:pPr>
            <w:r w:rsidRPr="00CD1BBC">
              <w:rPr>
                <w:sz w:val="28"/>
                <w:szCs w:val="28"/>
              </w:rPr>
              <w:t>HHS</w:t>
            </w:r>
          </w:p>
        </w:tc>
      </w:tr>
      <w:tr w:rsidR="00B25B3F" w:rsidTr="00B25B3F">
        <w:tc>
          <w:tcPr>
            <w:tcW w:w="4050" w:type="dxa"/>
          </w:tcPr>
          <w:p w:rsidR="00B25B3F" w:rsidRPr="00CD1BBC" w:rsidRDefault="00B25B3F" w:rsidP="00B25B3F">
            <w:pPr>
              <w:jc w:val="center"/>
              <w:rPr>
                <w:i/>
                <w:sz w:val="28"/>
                <w:szCs w:val="28"/>
              </w:rPr>
            </w:pPr>
            <w:r>
              <w:rPr>
                <w:i/>
                <w:sz w:val="28"/>
                <w:szCs w:val="28"/>
              </w:rPr>
              <w:t>IMEA Jazz Festival</w:t>
            </w:r>
          </w:p>
        </w:tc>
        <w:tc>
          <w:tcPr>
            <w:tcW w:w="3420" w:type="dxa"/>
          </w:tcPr>
          <w:p w:rsidR="00B25B3F" w:rsidRPr="00CD1BBC" w:rsidRDefault="00B25B3F" w:rsidP="00B25B3F">
            <w:pPr>
              <w:jc w:val="center"/>
              <w:rPr>
                <w:sz w:val="28"/>
                <w:szCs w:val="28"/>
              </w:rPr>
            </w:pPr>
            <w:r>
              <w:rPr>
                <w:sz w:val="28"/>
                <w:szCs w:val="28"/>
              </w:rPr>
              <w:t>October 31</w:t>
            </w:r>
            <w:r w:rsidRPr="00B06F08">
              <w:rPr>
                <w:sz w:val="28"/>
                <w:szCs w:val="28"/>
                <w:vertAlign w:val="superscript"/>
              </w:rPr>
              <w:t>st</w:t>
            </w:r>
            <w:r>
              <w:rPr>
                <w:sz w:val="28"/>
                <w:szCs w:val="28"/>
              </w:rPr>
              <w:t>, 8:00 am</w:t>
            </w:r>
          </w:p>
        </w:tc>
        <w:tc>
          <w:tcPr>
            <w:tcW w:w="1980" w:type="dxa"/>
          </w:tcPr>
          <w:p w:rsidR="00B25B3F" w:rsidRPr="00CD1BBC" w:rsidRDefault="00B25B3F" w:rsidP="00B25B3F">
            <w:pPr>
              <w:jc w:val="center"/>
              <w:rPr>
                <w:sz w:val="28"/>
                <w:szCs w:val="28"/>
              </w:rPr>
            </w:pPr>
            <w:proofErr w:type="spellStart"/>
            <w:r>
              <w:rPr>
                <w:sz w:val="28"/>
                <w:szCs w:val="28"/>
              </w:rPr>
              <w:t>Scullen</w:t>
            </w:r>
            <w:proofErr w:type="spellEnd"/>
            <w:r>
              <w:rPr>
                <w:sz w:val="28"/>
                <w:szCs w:val="28"/>
              </w:rPr>
              <w:t xml:space="preserve"> Middle School</w:t>
            </w:r>
          </w:p>
        </w:tc>
      </w:tr>
      <w:tr w:rsidR="00B25B3F" w:rsidTr="00B25B3F">
        <w:tc>
          <w:tcPr>
            <w:tcW w:w="4050" w:type="dxa"/>
          </w:tcPr>
          <w:p w:rsidR="00B25B3F" w:rsidRDefault="00B25B3F" w:rsidP="00B25B3F">
            <w:pPr>
              <w:jc w:val="center"/>
              <w:rPr>
                <w:i/>
                <w:sz w:val="28"/>
                <w:szCs w:val="28"/>
              </w:rPr>
            </w:pPr>
            <w:r>
              <w:rPr>
                <w:i/>
                <w:sz w:val="28"/>
                <w:szCs w:val="28"/>
              </w:rPr>
              <w:t>AMS Choir Concert</w:t>
            </w:r>
          </w:p>
        </w:tc>
        <w:tc>
          <w:tcPr>
            <w:tcW w:w="3420" w:type="dxa"/>
          </w:tcPr>
          <w:p w:rsidR="00B25B3F" w:rsidRDefault="00B25B3F" w:rsidP="00B25B3F">
            <w:pPr>
              <w:jc w:val="center"/>
              <w:rPr>
                <w:sz w:val="28"/>
                <w:szCs w:val="28"/>
              </w:rPr>
            </w:pPr>
            <w:r>
              <w:rPr>
                <w:sz w:val="28"/>
                <w:szCs w:val="28"/>
              </w:rPr>
              <w:t>November 10</w:t>
            </w:r>
            <w:r w:rsidRPr="00B06F08">
              <w:rPr>
                <w:sz w:val="28"/>
                <w:szCs w:val="28"/>
                <w:vertAlign w:val="superscript"/>
              </w:rPr>
              <w:t>th</w:t>
            </w:r>
            <w:r>
              <w:rPr>
                <w:sz w:val="28"/>
                <w:szCs w:val="28"/>
              </w:rPr>
              <w:t>, 7:00 pm</w:t>
            </w:r>
          </w:p>
        </w:tc>
        <w:tc>
          <w:tcPr>
            <w:tcW w:w="1980" w:type="dxa"/>
          </w:tcPr>
          <w:p w:rsidR="00B25B3F" w:rsidRDefault="00B25B3F" w:rsidP="00B25B3F">
            <w:pPr>
              <w:jc w:val="center"/>
              <w:rPr>
                <w:sz w:val="28"/>
                <w:szCs w:val="28"/>
              </w:rPr>
            </w:pPr>
            <w:r>
              <w:rPr>
                <w:sz w:val="28"/>
                <w:szCs w:val="28"/>
              </w:rPr>
              <w:t>AMS Gym</w:t>
            </w:r>
          </w:p>
        </w:tc>
      </w:tr>
      <w:tr w:rsidR="00B25B3F" w:rsidTr="00B25B3F">
        <w:tc>
          <w:tcPr>
            <w:tcW w:w="4050" w:type="dxa"/>
          </w:tcPr>
          <w:p w:rsidR="00B25B3F" w:rsidRDefault="00B25B3F" w:rsidP="00B25B3F">
            <w:pPr>
              <w:jc w:val="center"/>
              <w:rPr>
                <w:i/>
                <w:sz w:val="28"/>
                <w:szCs w:val="28"/>
              </w:rPr>
            </w:pPr>
            <w:r>
              <w:rPr>
                <w:i/>
                <w:sz w:val="28"/>
                <w:szCs w:val="28"/>
              </w:rPr>
              <w:t>AMS Band &amp; Jazz Concert</w:t>
            </w:r>
          </w:p>
        </w:tc>
        <w:tc>
          <w:tcPr>
            <w:tcW w:w="3420" w:type="dxa"/>
          </w:tcPr>
          <w:p w:rsidR="00B25B3F" w:rsidRDefault="00B25B3F" w:rsidP="00B25B3F">
            <w:pPr>
              <w:jc w:val="center"/>
              <w:rPr>
                <w:sz w:val="28"/>
                <w:szCs w:val="28"/>
              </w:rPr>
            </w:pPr>
            <w:r>
              <w:rPr>
                <w:sz w:val="28"/>
                <w:szCs w:val="28"/>
              </w:rPr>
              <w:t>November 17</w:t>
            </w:r>
            <w:r w:rsidRPr="00B06F08">
              <w:rPr>
                <w:sz w:val="28"/>
                <w:szCs w:val="28"/>
                <w:vertAlign w:val="superscript"/>
              </w:rPr>
              <w:t>th</w:t>
            </w:r>
            <w:r>
              <w:rPr>
                <w:sz w:val="28"/>
                <w:szCs w:val="28"/>
              </w:rPr>
              <w:t>, 7:00 pm</w:t>
            </w:r>
          </w:p>
        </w:tc>
        <w:tc>
          <w:tcPr>
            <w:tcW w:w="1980" w:type="dxa"/>
          </w:tcPr>
          <w:p w:rsidR="00B25B3F" w:rsidRDefault="00B25B3F" w:rsidP="00B25B3F">
            <w:pPr>
              <w:jc w:val="center"/>
              <w:rPr>
                <w:sz w:val="28"/>
                <w:szCs w:val="28"/>
              </w:rPr>
            </w:pPr>
            <w:r>
              <w:rPr>
                <w:sz w:val="28"/>
                <w:szCs w:val="28"/>
              </w:rPr>
              <w:t>AMS Gym</w:t>
            </w:r>
          </w:p>
        </w:tc>
      </w:tr>
      <w:tr w:rsidR="00B25B3F" w:rsidTr="00B25B3F">
        <w:tc>
          <w:tcPr>
            <w:tcW w:w="4050" w:type="dxa"/>
          </w:tcPr>
          <w:p w:rsidR="00B25B3F" w:rsidRDefault="00B25B3F" w:rsidP="00B25B3F">
            <w:pPr>
              <w:jc w:val="center"/>
              <w:rPr>
                <w:i/>
                <w:sz w:val="28"/>
                <w:szCs w:val="28"/>
              </w:rPr>
            </w:pPr>
            <w:r>
              <w:rPr>
                <w:i/>
                <w:sz w:val="28"/>
                <w:szCs w:val="28"/>
              </w:rPr>
              <w:t>AMS Orchestra Concert</w:t>
            </w:r>
          </w:p>
        </w:tc>
        <w:tc>
          <w:tcPr>
            <w:tcW w:w="3420" w:type="dxa"/>
          </w:tcPr>
          <w:p w:rsidR="00B25B3F" w:rsidRDefault="00B25B3F" w:rsidP="00B25B3F">
            <w:pPr>
              <w:jc w:val="center"/>
              <w:rPr>
                <w:sz w:val="28"/>
                <w:szCs w:val="28"/>
              </w:rPr>
            </w:pPr>
            <w:r>
              <w:rPr>
                <w:sz w:val="28"/>
                <w:szCs w:val="28"/>
              </w:rPr>
              <w:t>November 19</w:t>
            </w:r>
            <w:r w:rsidRPr="00B06F08">
              <w:rPr>
                <w:sz w:val="28"/>
                <w:szCs w:val="28"/>
                <w:vertAlign w:val="superscript"/>
              </w:rPr>
              <w:t>th</w:t>
            </w:r>
            <w:r>
              <w:rPr>
                <w:sz w:val="28"/>
                <w:szCs w:val="28"/>
              </w:rPr>
              <w:t>, 7:00 pm</w:t>
            </w:r>
          </w:p>
        </w:tc>
        <w:tc>
          <w:tcPr>
            <w:tcW w:w="1980" w:type="dxa"/>
          </w:tcPr>
          <w:p w:rsidR="00B25B3F" w:rsidRDefault="00B25B3F" w:rsidP="00B25B3F">
            <w:pPr>
              <w:jc w:val="center"/>
              <w:rPr>
                <w:sz w:val="28"/>
                <w:szCs w:val="28"/>
              </w:rPr>
            </w:pPr>
            <w:r>
              <w:rPr>
                <w:sz w:val="28"/>
                <w:szCs w:val="28"/>
              </w:rPr>
              <w:t>AMS Gym</w:t>
            </w:r>
          </w:p>
        </w:tc>
      </w:tr>
      <w:tr w:rsidR="00B25B3F" w:rsidTr="00B25B3F">
        <w:tc>
          <w:tcPr>
            <w:tcW w:w="4050" w:type="dxa"/>
          </w:tcPr>
          <w:p w:rsidR="00B25B3F" w:rsidRDefault="00B25B3F" w:rsidP="00B25B3F">
            <w:pPr>
              <w:jc w:val="center"/>
              <w:rPr>
                <w:i/>
                <w:sz w:val="28"/>
                <w:szCs w:val="28"/>
              </w:rPr>
            </w:pPr>
            <w:r>
              <w:rPr>
                <w:i/>
                <w:sz w:val="28"/>
                <w:szCs w:val="28"/>
              </w:rPr>
              <w:t>ILMEA Festival</w:t>
            </w:r>
          </w:p>
        </w:tc>
        <w:tc>
          <w:tcPr>
            <w:tcW w:w="3420" w:type="dxa"/>
          </w:tcPr>
          <w:p w:rsidR="00B25B3F" w:rsidRDefault="00B25B3F" w:rsidP="00B25B3F">
            <w:pPr>
              <w:jc w:val="center"/>
              <w:rPr>
                <w:sz w:val="28"/>
                <w:szCs w:val="28"/>
              </w:rPr>
            </w:pPr>
            <w:r>
              <w:rPr>
                <w:sz w:val="28"/>
                <w:szCs w:val="28"/>
              </w:rPr>
              <w:t>November 21</w:t>
            </w:r>
            <w:r w:rsidRPr="00B06F08">
              <w:rPr>
                <w:sz w:val="28"/>
                <w:szCs w:val="28"/>
                <w:vertAlign w:val="superscript"/>
              </w:rPr>
              <w:t>st</w:t>
            </w:r>
          </w:p>
        </w:tc>
        <w:tc>
          <w:tcPr>
            <w:tcW w:w="1980" w:type="dxa"/>
          </w:tcPr>
          <w:p w:rsidR="00B25B3F" w:rsidRDefault="00B25B3F" w:rsidP="00B25B3F">
            <w:pPr>
              <w:jc w:val="center"/>
              <w:rPr>
                <w:sz w:val="28"/>
                <w:szCs w:val="28"/>
              </w:rPr>
            </w:pPr>
            <w:r>
              <w:rPr>
                <w:sz w:val="28"/>
                <w:szCs w:val="28"/>
              </w:rPr>
              <w:t>Plano High School</w:t>
            </w:r>
          </w:p>
        </w:tc>
      </w:tr>
      <w:tr w:rsidR="00B25B3F" w:rsidTr="00B25B3F">
        <w:tc>
          <w:tcPr>
            <w:tcW w:w="4050" w:type="dxa"/>
          </w:tcPr>
          <w:p w:rsidR="00B25B3F" w:rsidRDefault="00B25B3F" w:rsidP="00B25B3F">
            <w:pPr>
              <w:jc w:val="center"/>
              <w:rPr>
                <w:i/>
                <w:sz w:val="28"/>
                <w:szCs w:val="28"/>
              </w:rPr>
            </w:pPr>
            <w:r>
              <w:rPr>
                <w:i/>
                <w:sz w:val="28"/>
                <w:szCs w:val="28"/>
              </w:rPr>
              <w:t>Honors Band Rehearsal</w:t>
            </w:r>
          </w:p>
        </w:tc>
        <w:tc>
          <w:tcPr>
            <w:tcW w:w="3420" w:type="dxa"/>
          </w:tcPr>
          <w:p w:rsidR="00B25B3F" w:rsidRDefault="00B25B3F" w:rsidP="00B25B3F">
            <w:pPr>
              <w:jc w:val="center"/>
              <w:rPr>
                <w:sz w:val="28"/>
                <w:szCs w:val="28"/>
              </w:rPr>
            </w:pPr>
            <w:r>
              <w:rPr>
                <w:sz w:val="28"/>
                <w:szCs w:val="28"/>
              </w:rPr>
              <w:t>November 30</w:t>
            </w:r>
            <w:r w:rsidRPr="00B06F08">
              <w:rPr>
                <w:sz w:val="28"/>
                <w:szCs w:val="28"/>
                <w:vertAlign w:val="superscript"/>
              </w:rPr>
              <w:t>th</w:t>
            </w:r>
            <w:r>
              <w:rPr>
                <w:sz w:val="28"/>
                <w:szCs w:val="28"/>
              </w:rPr>
              <w:t>, 6:30 pm</w:t>
            </w:r>
          </w:p>
        </w:tc>
        <w:tc>
          <w:tcPr>
            <w:tcW w:w="1980" w:type="dxa"/>
          </w:tcPr>
          <w:p w:rsidR="00B25B3F" w:rsidRDefault="00B25B3F" w:rsidP="00B25B3F">
            <w:pPr>
              <w:jc w:val="center"/>
              <w:rPr>
                <w:sz w:val="28"/>
                <w:szCs w:val="28"/>
              </w:rPr>
            </w:pPr>
            <w:r>
              <w:rPr>
                <w:sz w:val="28"/>
                <w:szCs w:val="28"/>
              </w:rPr>
              <w:t xml:space="preserve">Westfield </w:t>
            </w:r>
          </w:p>
        </w:tc>
      </w:tr>
      <w:tr w:rsidR="00B25B3F" w:rsidTr="00B25B3F">
        <w:tc>
          <w:tcPr>
            <w:tcW w:w="9450" w:type="dxa"/>
            <w:gridSpan w:val="3"/>
            <w:shd w:val="clear" w:color="auto" w:fill="000000" w:themeFill="text1"/>
          </w:tcPr>
          <w:p w:rsidR="00B25B3F" w:rsidRPr="00B06F08" w:rsidRDefault="00B25B3F" w:rsidP="00B25B3F">
            <w:pPr>
              <w:jc w:val="center"/>
              <w:rPr>
                <w:b/>
                <w:sz w:val="28"/>
                <w:szCs w:val="28"/>
              </w:rPr>
            </w:pPr>
            <w:r w:rsidRPr="00B06F08">
              <w:rPr>
                <w:b/>
                <w:sz w:val="28"/>
                <w:szCs w:val="28"/>
              </w:rPr>
              <w:t>Quarter 3</w:t>
            </w:r>
          </w:p>
        </w:tc>
      </w:tr>
      <w:tr w:rsidR="00B25B3F" w:rsidTr="00B25B3F">
        <w:tc>
          <w:tcPr>
            <w:tcW w:w="4050" w:type="dxa"/>
          </w:tcPr>
          <w:p w:rsidR="00B25B3F" w:rsidRDefault="00B25B3F" w:rsidP="00B25B3F">
            <w:pPr>
              <w:jc w:val="center"/>
              <w:rPr>
                <w:i/>
                <w:sz w:val="28"/>
                <w:szCs w:val="28"/>
              </w:rPr>
            </w:pPr>
            <w:r>
              <w:rPr>
                <w:i/>
                <w:sz w:val="28"/>
                <w:szCs w:val="28"/>
              </w:rPr>
              <w:t>Honors Band Rehearsal</w:t>
            </w:r>
          </w:p>
        </w:tc>
        <w:tc>
          <w:tcPr>
            <w:tcW w:w="3420" w:type="dxa"/>
          </w:tcPr>
          <w:p w:rsidR="00B25B3F" w:rsidRDefault="00B25B3F" w:rsidP="00B25B3F">
            <w:pPr>
              <w:jc w:val="center"/>
              <w:rPr>
                <w:sz w:val="28"/>
                <w:szCs w:val="28"/>
              </w:rPr>
            </w:pPr>
            <w:r>
              <w:rPr>
                <w:sz w:val="28"/>
                <w:szCs w:val="28"/>
              </w:rPr>
              <w:t>January 7</w:t>
            </w:r>
            <w:r w:rsidRPr="00A66C79">
              <w:rPr>
                <w:sz w:val="28"/>
                <w:szCs w:val="28"/>
                <w:vertAlign w:val="superscript"/>
              </w:rPr>
              <w:t>th</w:t>
            </w:r>
            <w:r>
              <w:rPr>
                <w:sz w:val="28"/>
                <w:szCs w:val="28"/>
              </w:rPr>
              <w:t>, 6:30 pm</w:t>
            </w:r>
          </w:p>
        </w:tc>
        <w:tc>
          <w:tcPr>
            <w:tcW w:w="1980" w:type="dxa"/>
          </w:tcPr>
          <w:p w:rsidR="00B25B3F" w:rsidRDefault="00B25B3F" w:rsidP="00B25B3F">
            <w:pPr>
              <w:jc w:val="center"/>
              <w:rPr>
                <w:sz w:val="28"/>
                <w:szCs w:val="28"/>
              </w:rPr>
            </w:pPr>
            <w:r>
              <w:rPr>
                <w:sz w:val="28"/>
                <w:szCs w:val="28"/>
              </w:rPr>
              <w:t>CMS</w:t>
            </w:r>
          </w:p>
        </w:tc>
      </w:tr>
      <w:tr w:rsidR="00B25B3F" w:rsidTr="00B25B3F">
        <w:tc>
          <w:tcPr>
            <w:tcW w:w="4050" w:type="dxa"/>
          </w:tcPr>
          <w:p w:rsidR="00B25B3F" w:rsidRDefault="00B25B3F" w:rsidP="00B25B3F">
            <w:pPr>
              <w:jc w:val="center"/>
              <w:rPr>
                <w:i/>
                <w:sz w:val="28"/>
                <w:szCs w:val="28"/>
              </w:rPr>
            </w:pPr>
            <w:r>
              <w:rPr>
                <w:i/>
                <w:sz w:val="28"/>
                <w:szCs w:val="28"/>
              </w:rPr>
              <w:t>Honors Band Rehearsal</w:t>
            </w:r>
          </w:p>
        </w:tc>
        <w:tc>
          <w:tcPr>
            <w:tcW w:w="3420" w:type="dxa"/>
          </w:tcPr>
          <w:p w:rsidR="00B25B3F" w:rsidRDefault="00B25B3F" w:rsidP="00B25B3F">
            <w:pPr>
              <w:jc w:val="center"/>
              <w:rPr>
                <w:sz w:val="28"/>
                <w:szCs w:val="28"/>
              </w:rPr>
            </w:pPr>
            <w:r>
              <w:rPr>
                <w:sz w:val="28"/>
                <w:szCs w:val="28"/>
              </w:rPr>
              <w:t>January 12</w:t>
            </w:r>
            <w:r w:rsidRPr="00356E8F">
              <w:rPr>
                <w:sz w:val="28"/>
                <w:szCs w:val="28"/>
                <w:vertAlign w:val="superscript"/>
              </w:rPr>
              <w:t>th</w:t>
            </w:r>
          </w:p>
          <w:p w:rsidR="00B25B3F" w:rsidRDefault="00B25B3F" w:rsidP="00B25B3F">
            <w:pPr>
              <w:jc w:val="center"/>
              <w:rPr>
                <w:sz w:val="28"/>
                <w:szCs w:val="28"/>
              </w:rPr>
            </w:pPr>
            <w:r>
              <w:rPr>
                <w:sz w:val="28"/>
                <w:szCs w:val="28"/>
              </w:rPr>
              <w:t>(Field Trip)</w:t>
            </w:r>
          </w:p>
        </w:tc>
        <w:tc>
          <w:tcPr>
            <w:tcW w:w="1980" w:type="dxa"/>
          </w:tcPr>
          <w:p w:rsidR="00B25B3F" w:rsidRDefault="00B25B3F" w:rsidP="00B25B3F">
            <w:pPr>
              <w:jc w:val="center"/>
              <w:rPr>
                <w:sz w:val="28"/>
                <w:szCs w:val="28"/>
              </w:rPr>
            </w:pPr>
            <w:r>
              <w:rPr>
                <w:sz w:val="28"/>
                <w:szCs w:val="28"/>
              </w:rPr>
              <w:t>HMS</w:t>
            </w:r>
          </w:p>
        </w:tc>
      </w:tr>
      <w:tr w:rsidR="00B25B3F" w:rsidTr="00B25B3F">
        <w:tc>
          <w:tcPr>
            <w:tcW w:w="4050" w:type="dxa"/>
          </w:tcPr>
          <w:p w:rsidR="00B25B3F" w:rsidRDefault="00B25B3F" w:rsidP="00B25B3F">
            <w:pPr>
              <w:jc w:val="center"/>
              <w:rPr>
                <w:i/>
                <w:sz w:val="28"/>
                <w:szCs w:val="28"/>
              </w:rPr>
            </w:pPr>
            <w:r>
              <w:rPr>
                <w:i/>
                <w:sz w:val="28"/>
                <w:szCs w:val="28"/>
              </w:rPr>
              <w:t>Honors Band Concert</w:t>
            </w:r>
          </w:p>
        </w:tc>
        <w:tc>
          <w:tcPr>
            <w:tcW w:w="3420" w:type="dxa"/>
          </w:tcPr>
          <w:p w:rsidR="00B25B3F" w:rsidRDefault="00B25B3F" w:rsidP="00B25B3F">
            <w:pPr>
              <w:jc w:val="center"/>
              <w:rPr>
                <w:sz w:val="28"/>
                <w:szCs w:val="28"/>
              </w:rPr>
            </w:pPr>
            <w:r>
              <w:rPr>
                <w:sz w:val="28"/>
                <w:szCs w:val="28"/>
              </w:rPr>
              <w:t>January 12</w:t>
            </w:r>
            <w:r w:rsidRPr="00356E8F">
              <w:rPr>
                <w:sz w:val="28"/>
                <w:szCs w:val="28"/>
                <w:vertAlign w:val="superscript"/>
              </w:rPr>
              <w:t>th</w:t>
            </w:r>
            <w:r>
              <w:rPr>
                <w:sz w:val="28"/>
                <w:szCs w:val="28"/>
              </w:rPr>
              <w:t>, 7:00 pm</w:t>
            </w:r>
          </w:p>
        </w:tc>
        <w:tc>
          <w:tcPr>
            <w:tcW w:w="1980" w:type="dxa"/>
          </w:tcPr>
          <w:p w:rsidR="00B25B3F" w:rsidRDefault="00B25B3F" w:rsidP="00B25B3F">
            <w:pPr>
              <w:jc w:val="center"/>
              <w:rPr>
                <w:sz w:val="28"/>
                <w:szCs w:val="28"/>
              </w:rPr>
            </w:pPr>
            <w:r>
              <w:rPr>
                <w:sz w:val="28"/>
                <w:szCs w:val="28"/>
              </w:rPr>
              <w:t>HMS</w:t>
            </w:r>
          </w:p>
        </w:tc>
      </w:tr>
      <w:tr w:rsidR="00B25B3F" w:rsidTr="00B25B3F">
        <w:tc>
          <w:tcPr>
            <w:tcW w:w="4050" w:type="dxa"/>
          </w:tcPr>
          <w:p w:rsidR="00B25B3F" w:rsidRDefault="00B25B3F" w:rsidP="00B25B3F">
            <w:pPr>
              <w:jc w:val="center"/>
              <w:rPr>
                <w:i/>
                <w:sz w:val="28"/>
                <w:szCs w:val="28"/>
              </w:rPr>
            </w:pPr>
            <w:r>
              <w:rPr>
                <w:i/>
                <w:sz w:val="28"/>
                <w:szCs w:val="28"/>
              </w:rPr>
              <w:t>AMS Orchestra Concert</w:t>
            </w:r>
          </w:p>
        </w:tc>
        <w:tc>
          <w:tcPr>
            <w:tcW w:w="3420" w:type="dxa"/>
          </w:tcPr>
          <w:p w:rsidR="00B25B3F" w:rsidRDefault="00B25B3F" w:rsidP="00B25B3F">
            <w:pPr>
              <w:jc w:val="center"/>
              <w:rPr>
                <w:sz w:val="28"/>
                <w:szCs w:val="28"/>
              </w:rPr>
            </w:pPr>
            <w:r>
              <w:rPr>
                <w:sz w:val="28"/>
                <w:szCs w:val="28"/>
              </w:rPr>
              <w:t>February 18</w:t>
            </w:r>
            <w:r w:rsidRPr="00356E8F">
              <w:rPr>
                <w:sz w:val="28"/>
                <w:szCs w:val="28"/>
                <w:vertAlign w:val="superscript"/>
              </w:rPr>
              <w:t>th</w:t>
            </w:r>
            <w:r>
              <w:rPr>
                <w:sz w:val="28"/>
                <w:szCs w:val="28"/>
              </w:rPr>
              <w:t>, 7:00 pm</w:t>
            </w:r>
          </w:p>
        </w:tc>
        <w:tc>
          <w:tcPr>
            <w:tcW w:w="1980" w:type="dxa"/>
          </w:tcPr>
          <w:p w:rsidR="00B25B3F" w:rsidRDefault="00B25B3F" w:rsidP="00B25B3F">
            <w:pPr>
              <w:jc w:val="center"/>
              <w:rPr>
                <w:sz w:val="28"/>
                <w:szCs w:val="28"/>
              </w:rPr>
            </w:pPr>
            <w:r>
              <w:rPr>
                <w:sz w:val="28"/>
                <w:szCs w:val="28"/>
              </w:rPr>
              <w:t>AMS Gym</w:t>
            </w:r>
          </w:p>
        </w:tc>
      </w:tr>
      <w:tr w:rsidR="00B25B3F" w:rsidTr="00B25B3F">
        <w:tc>
          <w:tcPr>
            <w:tcW w:w="4050" w:type="dxa"/>
          </w:tcPr>
          <w:p w:rsidR="00B25B3F" w:rsidRDefault="00B25B3F" w:rsidP="00B25B3F">
            <w:pPr>
              <w:jc w:val="center"/>
              <w:rPr>
                <w:i/>
                <w:sz w:val="28"/>
                <w:szCs w:val="28"/>
              </w:rPr>
            </w:pPr>
            <w:r>
              <w:rPr>
                <w:i/>
                <w:sz w:val="28"/>
                <w:szCs w:val="28"/>
              </w:rPr>
              <w:t>AMS Choir Concert</w:t>
            </w:r>
          </w:p>
        </w:tc>
        <w:tc>
          <w:tcPr>
            <w:tcW w:w="3420" w:type="dxa"/>
          </w:tcPr>
          <w:p w:rsidR="00B25B3F" w:rsidRDefault="00B25B3F" w:rsidP="00B25B3F">
            <w:pPr>
              <w:jc w:val="center"/>
              <w:rPr>
                <w:sz w:val="28"/>
                <w:szCs w:val="28"/>
              </w:rPr>
            </w:pPr>
            <w:r>
              <w:rPr>
                <w:sz w:val="28"/>
                <w:szCs w:val="28"/>
              </w:rPr>
              <w:t>February 23</w:t>
            </w:r>
            <w:r w:rsidRPr="00356E8F">
              <w:rPr>
                <w:sz w:val="28"/>
                <w:szCs w:val="28"/>
                <w:vertAlign w:val="superscript"/>
              </w:rPr>
              <w:t>rd</w:t>
            </w:r>
            <w:r>
              <w:rPr>
                <w:sz w:val="28"/>
                <w:szCs w:val="28"/>
              </w:rPr>
              <w:t>, 7:00 pm</w:t>
            </w:r>
          </w:p>
        </w:tc>
        <w:tc>
          <w:tcPr>
            <w:tcW w:w="1980" w:type="dxa"/>
          </w:tcPr>
          <w:p w:rsidR="00B25B3F" w:rsidRDefault="00B25B3F" w:rsidP="00B25B3F">
            <w:pPr>
              <w:jc w:val="center"/>
              <w:rPr>
                <w:sz w:val="28"/>
                <w:szCs w:val="28"/>
              </w:rPr>
            </w:pPr>
            <w:r>
              <w:rPr>
                <w:sz w:val="28"/>
                <w:szCs w:val="28"/>
              </w:rPr>
              <w:t>AMS Gym</w:t>
            </w:r>
          </w:p>
        </w:tc>
      </w:tr>
      <w:tr w:rsidR="00B25B3F" w:rsidTr="00B25B3F">
        <w:tc>
          <w:tcPr>
            <w:tcW w:w="4050" w:type="dxa"/>
          </w:tcPr>
          <w:p w:rsidR="00B25B3F" w:rsidRDefault="00B25B3F" w:rsidP="00B25B3F">
            <w:pPr>
              <w:jc w:val="center"/>
              <w:rPr>
                <w:i/>
                <w:sz w:val="28"/>
                <w:szCs w:val="28"/>
              </w:rPr>
            </w:pPr>
            <w:r>
              <w:rPr>
                <w:i/>
                <w:sz w:val="28"/>
                <w:szCs w:val="28"/>
              </w:rPr>
              <w:t>AMS Band &amp; Jazz Concert</w:t>
            </w:r>
          </w:p>
        </w:tc>
        <w:tc>
          <w:tcPr>
            <w:tcW w:w="3420" w:type="dxa"/>
          </w:tcPr>
          <w:p w:rsidR="00B25B3F" w:rsidRDefault="00B25B3F" w:rsidP="00B25B3F">
            <w:pPr>
              <w:jc w:val="center"/>
              <w:rPr>
                <w:sz w:val="28"/>
                <w:szCs w:val="28"/>
              </w:rPr>
            </w:pPr>
            <w:r>
              <w:rPr>
                <w:sz w:val="28"/>
                <w:szCs w:val="28"/>
              </w:rPr>
              <w:t>February 25</w:t>
            </w:r>
            <w:r w:rsidRPr="00356E8F">
              <w:rPr>
                <w:sz w:val="28"/>
                <w:szCs w:val="28"/>
                <w:vertAlign w:val="superscript"/>
              </w:rPr>
              <w:t>th</w:t>
            </w:r>
            <w:r>
              <w:rPr>
                <w:sz w:val="28"/>
                <w:szCs w:val="28"/>
              </w:rPr>
              <w:t>, 7:00 pm</w:t>
            </w:r>
          </w:p>
        </w:tc>
        <w:tc>
          <w:tcPr>
            <w:tcW w:w="1980" w:type="dxa"/>
          </w:tcPr>
          <w:p w:rsidR="00B25B3F" w:rsidRDefault="00B25B3F" w:rsidP="00B25B3F">
            <w:pPr>
              <w:jc w:val="center"/>
              <w:rPr>
                <w:sz w:val="28"/>
                <w:szCs w:val="28"/>
              </w:rPr>
            </w:pPr>
            <w:r>
              <w:rPr>
                <w:sz w:val="28"/>
                <w:szCs w:val="28"/>
              </w:rPr>
              <w:t>AMS Gym</w:t>
            </w:r>
          </w:p>
        </w:tc>
      </w:tr>
      <w:tr w:rsidR="00B25B3F" w:rsidTr="00B25B3F">
        <w:tc>
          <w:tcPr>
            <w:tcW w:w="4050" w:type="dxa"/>
          </w:tcPr>
          <w:p w:rsidR="00B25B3F" w:rsidRDefault="00B25B3F" w:rsidP="00B25B3F">
            <w:pPr>
              <w:jc w:val="center"/>
              <w:rPr>
                <w:i/>
                <w:sz w:val="28"/>
                <w:szCs w:val="28"/>
              </w:rPr>
            </w:pPr>
            <w:r>
              <w:rPr>
                <w:i/>
                <w:sz w:val="28"/>
                <w:szCs w:val="28"/>
              </w:rPr>
              <w:t>Foundry Jazz Night</w:t>
            </w:r>
          </w:p>
        </w:tc>
        <w:tc>
          <w:tcPr>
            <w:tcW w:w="3420" w:type="dxa"/>
          </w:tcPr>
          <w:p w:rsidR="00B25B3F" w:rsidRDefault="00B25B3F" w:rsidP="00B25B3F">
            <w:pPr>
              <w:jc w:val="center"/>
              <w:rPr>
                <w:sz w:val="28"/>
                <w:szCs w:val="28"/>
              </w:rPr>
            </w:pPr>
            <w:r>
              <w:rPr>
                <w:sz w:val="28"/>
                <w:szCs w:val="28"/>
              </w:rPr>
              <w:t>March 8</w:t>
            </w:r>
            <w:r w:rsidRPr="00356E8F">
              <w:rPr>
                <w:sz w:val="28"/>
                <w:szCs w:val="28"/>
                <w:vertAlign w:val="superscript"/>
              </w:rPr>
              <w:t>th</w:t>
            </w:r>
          </w:p>
        </w:tc>
        <w:tc>
          <w:tcPr>
            <w:tcW w:w="1980" w:type="dxa"/>
          </w:tcPr>
          <w:p w:rsidR="00B25B3F" w:rsidRDefault="00B25B3F" w:rsidP="00B25B3F">
            <w:pPr>
              <w:jc w:val="center"/>
              <w:rPr>
                <w:sz w:val="28"/>
                <w:szCs w:val="28"/>
              </w:rPr>
            </w:pPr>
            <w:r>
              <w:rPr>
                <w:sz w:val="28"/>
                <w:szCs w:val="28"/>
              </w:rPr>
              <w:t>TBD</w:t>
            </w:r>
          </w:p>
        </w:tc>
      </w:tr>
      <w:tr w:rsidR="00B25B3F" w:rsidTr="005F5D09">
        <w:tc>
          <w:tcPr>
            <w:tcW w:w="9450" w:type="dxa"/>
            <w:gridSpan w:val="3"/>
            <w:shd w:val="clear" w:color="auto" w:fill="000000" w:themeFill="text1"/>
          </w:tcPr>
          <w:p w:rsidR="00B25B3F" w:rsidRPr="00B25B3F" w:rsidRDefault="00B25B3F" w:rsidP="00B25B3F">
            <w:pPr>
              <w:jc w:val="center"/>
              <w:rPr>
                <w:b/>
                <w:color w:val="FFFFFF" w:themeColor="background1"/>
                <w:sz w:val="28"/>
                <w:szCs w:val="28"/>
              </w:rPr>
            </w:pPr>
            <w:r w:rsidRPr="00B25B3F">
              <w:rPr>
                <w:b/>
                <w:color w:val="FFFFFF" w:themeColor="background1"/>
                <w:sz w:val="28"/>
                <w:szCs w:val="28"/>
              </w:rPr>
              <w:t>Quarter 4</w:t>
            </w:r>
          </w:p>
        </w:tc>
      </w:tr>
      <w:tr w:rsidR="00B25B3F" w:rsidTr="00B25B3F">
        <w:tc>
          <w:tcPr>
            <w:tcW w:w="4050" w:type="dxa"/>
          </w:tcPr>
          <w:p w:rsidR="00B25B3F" w:rsidRDefault="00B25B3F" w:rsidP="00B25B3F">
            <w:pPr>
              <w:jc w:val="center"/>
              <w:rPr>
                <w:i/>
                <w:sz w:val="28"/>
                <w:szCs w:val="28"/>
              </w:rPr>
            </w:pPr>
            <w:r>
              <w:rPr>
                <w:i/>
                <w:sz w:val="28"/>
                <w:szCs w:val="28"/>
              </w:rPr>
              <w:t>AMS Musical</w:t>
            </w:r>
          </w:p>
        </w:tc>
        <w:tc>
          <w:tcPr>
            <w:tcW w:w="3420" w:type="dxa"/>
          </w:tcPr>
          <w:p w:rsidR="00B25B3F" w:rsidRDefault="00B25B3F" w:rsidP="00B25B3F">
            <w:pPr>
              <w:jc w:val="center"/>
              <w:rPr>
                <w:sz w:val="28"/>
                <w:szCs w:val="28"/>
              </w:rPr>
            </w:pPr>
            <w:r>
              <w:rPr>
                <w:sz w:val="28"/>
                <w:szCs w:val="28"/>
              </w:rPr>
              <w:t>March 17</w:t>
            </w:r>
            <w:r w:rsidRPr="00B25B3F">
              <w:rPr>
                <w:sz w:val="28"/>
                <w:szCs w:val="28"/>
                <w:vertAlign w:val="superscript"/>
              </w:rPr>
              <w:t>th</w:t>
            </w:r>
            <w:r>
              <w:rPr>
                <w:sz w:val="28"/>
                <w:szCs w:val="28"/>
              </w:rPr>
              <w:t xml:space="preserve"> – 19</w:t>
            </w:r>
            <w:r w:rsidRPr="00B25B3F">
              <w:rPr>
                <w:sz w:val="28"/>
                <w:szCs w:val="28"/>
                <w:vertAlign w:val="superscript"/>
              </w:rPr>
              <w:t>th</w:t>
            </w:r>
            <w:r>
              <w:rPr>
                <w:sz w:val="28"/>
                <w:szCs w:val="28"/>
              </w:rPr>
              <w:t xml:space="preserve"> </w:t>
            </w:r>
          </w:p>
        </w:tc>
        <w:tc>
          <w:tcPr>
            <w:tcW w:w="1980" w:type="dxa"/>
          </w:tcPr>
          <w:p w:rsidR="00B25B3F" w:rsidRDefault="00B25B3F" w:rsidP="00B25B3F">
            <w:pPr>
              <w:jc w:val="center"/>
              <w:rPr>
                <w:sz w:val="28"/>
                <w:szCs w:val="28"/>
              </w:rPr>
            </w:pPr>
            <w:r>
              <w:rPr>
                <w:sz w:val="28"/>
                <w:szCs w:val="28"/>
              </w:rPr>
              <w:t>AMS Gym</w:t>
            </w:r>
          </w:p>
        </w:tc>
      </w:tr>
      <w:tr w:rsidR="00B25B3F" w:rsidTr="00B25B3F">
        <w:tc>
          <w:tcPr>
            <w:tcW w:w="4050" w:type="dxa"/>
          </w:tcPr>
          <w:p w:rsidR="00B25B3F" w:rsidRDefault="00B25B3F" w:rsidP="00B25B3F">
            <w:pPr>
              <w:jc w:val="center"/>
              <w:rPr>
                <w:i/>
                <w:sz w:val="28"/>
                <w:szCs w:val="28"/>
              </w:rPr>
            </w:pPr>
            <w:r>
              <w:rPr>
                <w:i/>
                <w:sz w:val="28"/>
                <w:szCs w:val="28"/>
              </w:rPr>
              <w:t>Solo &amp; Ensemble Contest</w:t>
            </w:r>
          </w:p>
        </w:tc>
        <w:tc>
          <w:tcPr>
            <w:tcW w:w="3420" w:type="dxa"/>
          </w:tcPr>
          <w:p w:rsidR="00B25B3F" w:rsidRDefault="00B25B3F" w:rsidP="00B25B3F">
            <w:pPr>
              <w:jc w:val="center"/>
              <w:rPr>
                <w:sz w:val="28"/>
                <w:szCs w:val="28"/>
              </w:rPr>
            </w:pPr>
            <w:r>
              <w:rPr>
                <w:sz w:val="28"/>
                <w:szCs w:val="28"/>
              </w:rPr>
              <w:t>April 9</w:t>
            </w:r>
            <w:r w:rsidRPr="00B25B3F">
              <w:rPr>
                <w:sz w:val="28"/>
                <w:szCs w:val="28"/>
                <w:vertAlign w:val="superscript"/>
              </w:rPr>
              <w:t>th</w:t>
            </w:r>
            <w:r>
              <w:rPr>
                <w:sz w:val="28"/>
                <w:szCs w:val="28"/>
              </w:rPr>
              <w:t>, 8:00 am</w:t>
            </w:r>
          </w:p>
        </w:tc>
        <w:tc>
          <w:tcPr>
            <w:tcW w:w="1980" w:type="dxa"/>
          </w:tcPr>
          <w:p w:rsidR="00B25B3F" w:rsidRDefault="00B25B3F" w:rsidP="00B25B3F">
            <w:pPr>
              <w:jc w:val="center"/>
              <w:rPr>
                <w:sz w:val="28"/>
                <w:szCs w:val="28"/>
              </w:rPr>
            </w:pPr>
            <w:r>
              <w:rPr>
                <w:sz w:val="28"/>
                <w:szCs w:val="28"/>
              </w:rPr>
              <w:t>DCHS</w:t>
            </w:r>
          </w:p>
        </w:tc>
      </w:tr>
      <w:tr w:rsidR="00B25B3F" w:rsidTr="00B25B3F">
        <w:tc>
          <w:tcPr>
            <w:tcW w:w="4050" w:type="dxa"/>
          </w:tcPr>
          <w:p w:rsidR="00B25B3F" w:rsidRDefault="00C92824" w:rsidP="00B25B3F">
            <w:pPr>
              <w:jc w:val="center"/>
              <w:rPr>
                <w:i/>
                <w:sz w:val="28"/>
                <w:szCs w:val="28"/>
              </w:rPr>
            </w:pPr>
            <w:r>
              <w:rPr>
                <w:i/>
                <w:sz w:val="28"/>
                <w:szCs w:val="28"/>
              </w:rPr>
              <w:t>DCHS Musical</w:t>
            </w:r>
          </w:p>
        </w:tc>
        <w:tc>
          <w:tcPr>
            <w:tcW w:w="3420" w:type="dxa"/>
          </w:tcPr>
          <w:p w:rsidR="00B25B3F" w:rsidRDefault="00C92824" w:rsidP="00B25B3F">
            <w:pPr>
              <w:jc w:val="center"/>
              <w:rPr>
                <w:sz w:val="28"/>
                <w:szCs w:val="28"/>
              </w:rPr>
            </w:pPr>
            <w:r>
              <w:rPr>
                <w:sz w:val="28"/>
                <w:szCs w:val="28"/>
              </w:rPr>
              <w:t>April 13</w:t>
            </w:r>
            <w:r w:rsidRPr="00C92824">
              <w:rPr>
                <w:sz w:val="28"/>
                <w:szCs w:val="28"/>
                <w:vertAlign w:val="superscript"/>
              </w:rPr>
              <w:t>th</w:t>
            </w:r>
            <w:r>
              <w:rPr>
                <w:sz w:val="28"/>
                <w:szCs w:val="28"/>
              </w:rPr>
              <w:t>, 9:00 am</w:t>
            </w:r>
          </w:p>
          <w:p w:rsidR="00C92824" w:rsidRDefault="00C92824" w:rsidP="00B25B3F">
            <w:pPr>
              <w:jc w:val="center"/>
              <w:rPr>
                <w:sz w:val="28"/>
                <w:szCs w:val="28"/>
              </w:rPr>
            </w:pPr>
            <w:r>
              <w:rPr>
                <w:sz w:val="28"/>
                <w:szCs w:val="28"/>
              </w:rPr>
              <w:t>(Field Trip)</w:t>
            </w:r>
          </w:p>
        </w:tc>
        <w:tc>
          <w:tcPr>
            <w:tcW w:w="1980" w:type="dxa"/>
          </w:tcPr>
          <w:p w:rsidR="00B25B3F" w:rsidRDefault="00C92824" w:rsidP="00B25B3F">
            <w:pPr>
              <w:jc w:val="center"/>
              <w:rPr>
                <w:sz w:val="28"/>
                <w:szCs w:val="28"/>
              </w:rPr>
            </w:pPr>
            <w:r>
              <w:rPr>
                <w:sz w:val="28"/>
                <w:szCs w:val="28"/>
              </w:rPr>
              <w:t>DCHS</w:t>
            </w:r>
          </w:p>
        </w:tc>
      </w:tr>
      <w:tr w:rsidR="00C92824" w:rsidTr="00B25B3F">
        <w:tc>
          <w:tcPr>
            <w:tcW w:w="4050" w:type="dxa"/>
          </w:tcPr>
          <w:p w:rsidR="00C92824" w:rsidRDefault="00E25625" w:rsidP="00B25B3F">
            <w:pPr>
              <w:jc w:val="center"/>
              <w:rPr>
                <w:i/>
                <w:sz w:val="28"/>
                <w:szCs w:val="28"/>
              </w:rPr>
            </w:pPr>
            <w:r>
              <w:rPr>
                <w:i/>
                <w:sz w:val="28"/>
                <w:szCs w:val="28"/>
              </w:rPr>
              <w:t>8</w:t>
            </w:r>
            <w:r w:rsidRPr="00E25625">
              <w:rPr>
                <w:i/>
                <w:sz w:val="28"/>
                <w:szCs w:val="28"/>
                <w:vertAlign w:val="superscript"/>
              </w:rPr>
              <w:t>th</w:t>
            </w:r>
            <w:r>
              <w:rPr>
                <w:i/>
                <w:sz w:val="28"/>
                <w:szCs w:val="28"/>
              </w:rPr>
              <w:t xml:space="preserve"> Grade Finale Concert</w:t>
            </w:r>
          </w:p>
        </w:tc>
        <w:tc>
          <w:tcPr>
            <w:tcW w:w="3420" w:type="dxa"/>
          </w:tcPr>
          <w:p w:rsidR="00C92824" w:rsidRDefault="00E25625" w:rsidP="00B25B3F">
            <w:pPr>
              <w:jc w:val="center"/>
              <w:rPr>
                <w:sz w:val="28"/>
                <w:szCs w:val="28"/>
              </w:rPr>
            </w:pPr>
            <w:r>
              <w:rPr>
                <w:sz w:val="28"/>
                <w:szCs w:val="28"/>
              </w:rPr>
              <w:t>May 10</w:t>
            </w:r>
            <w:r w:rsidRPr="00E25625">
              <w:rPr>
                <w:sz w:val="28"/>
                <w:szCs w:val="28"/>
                <w:vertAlign w:val="superscript"/>
              </w:rPr>
              <w:t>th</w:t>
            </w:r>
            <w:r>
              <w:rPr>
                <w:sz w:val="28"/>
                <w:szCs w:val="28"/>
              </w:rPr>
              <w:t>, 7:00 pm</w:t>
            </w:r>
          </w:p>
        </w:tc>
        <w:tc>
          <w:tcPr>
            <w:tcW w:w="1980" w:type="dxa"/>
          </w:tcPr>
          <w:p w:rsidR="00C92824" w:rsidRDefault="00E25625" w:rsidP="00B25B3F">
            <w:pPr>
              <w:jc w:val="center"/>
              <w:rPr>
                <w:sz w:val="28"/>
                <w:szCs w:val="28"/>
              </w:rPr>
            </w:pPr>
            <w:r>
              <w:rPr>
                <w:sz w:val="28"/>
                <w:szCs w:val="28"/>
              </w:rPr>
              <w:t>AMS Gym</w:t>
            </w:r>
          </w:p>
        </w:tc>
      </w:tr>
      <w:tr w:rsidR="00E25625" w:rsidTr="00B25B3F">
        <w:tc>
          <w:tcPr>
            <w:tcW w:w="4050" w:type="dxa"/>
          </w:tcPr>
          <w:p w:rsidR="00E25625" w:rsidRDefault="00E25625" w:rsidP="00B25B3F">
            <w:pPr>
              <w:jc w:val="center"/>
              <w:rPr>
                <w:i/>
                <w:sz w:val="28"/>
                <w:szCs w:val="28"/>
              </w:rPr>
            </w:pPr>
            <w:r>
              <w:rPr>
                <w:i/>
                <w:sz w:val="28"/>
                <w:szCs w:val="28"/>
              </w:rPr>
              <w:t>6</w:t>
            </w:r>
            <w:r w:rsidRPr="00E25625">
              <w:rPr>
                <w:i/>
                <w:sz w:val="28"/>
                <w:szCs w:val="28"/>
                <w:vertAlign w:val="superscript"/>
              </w:rPr>
              <w:t>th</w:t>
            </w:r>
            <w:r>
              <w:rPr>
                <w:i/>
                <w:sz w:val="28"/>
                <w:szCs w:val="28"/>
              </w:rPr>
              <w:t xml:space="preserve"> Grade Finale Concert</w:t>
            </w:r>
          </w:p>
        </w:tc>
        <w:tc>
          <w:tcPr>
            <w:tcW w:w="3420" w:type="dxa"/>
          </w:tcPr>
          <w:p w:rsidR="00E25625" w:rsidRDefault="00E25625" w:rsidP="00B25B3F">
            <w:pPr>
              <w:jc w:val="center"/>
              <w:rPr>
                <w:sz w:val="28"/>
                <w:szCs w:val="28"/>
              </w:rPr>
            </w:pPr>
            <w:r>
              <w:rPr>
                <w:sz w:val="28"/>
                <w:szCs w:val="28"/>
              </w:rPr>
              <w:t>May 17</w:t>
            </w:r>
            <w:r w:rsidRPr="00E25625">
              <w:rPr>
                <w:sz w:val="28"/>
                <w:szCs w:val="28"/>
                <w:vertAlign w:val="superscript"/>
              </w:rPr>
              <w:t>th</w:t>
            </w:r>
            <w:r>
              <w:rPr>
                <w:sz w:val="28"/>
                <w:szCs w:val="28"/>
              </w:rPr>
              <w:t>, 6:30 pm</w:t>
            </w:r>
          </w:p>
        </w:tc>
        <w:tc>
          <w:tcPr>
            <w:tcW w:w="1980" w:type="dxa"/>
          </w:tcPr>
          <w:p w:rsidR="00E25625" w:rsidRDefault="00E25625" w:rsidP="00B25B3F">
            <w:pPr>
              <w:jc w:val="center"/>
              <w:rPr>
                <w:sz w:val="28"/>
                <w:szCs w:val="28"/>
              </w:rPr>
            </w:pPr>
            <w:r>
              <w:rPr>
                <w:sz w:val="28"/>
                <w:szCs w:val="28"/>
              </w:rPr>
              <w:t>AMS Gym</w:t>
            </w:r>
          </w:p>
        </w:tc>
      </w:tr>
      <w:tr w:rsidR="00E25625" w:rsidTr="00B25B3F">
        <w:tc>
          <w:tcPr>
            <w:tcW w:w="4050" w:type="dxa"/>
          </w:tcPr>
          <w:p w:rsidR="00E25625" w:rsidRDefault="00E25625" w:rsidP="00B25B3F">
            <w:pPr>
              <w:jc w:val="center"/>
              <w:rPr>
                <w:i/>
                <w:sz w:val="28"/>
                <w:szCs w:val="28"/>
              </w:rPr>
            </w:pPr>
            <w:r>
              <w:rPr>
                <w:i/>
                <w:sz w:val="28"/>
                <w:szCs w:val="28"/>
              </w:rPr>
              <w:t>7</w:t>
            </w:r>
            <w:r w:rsidRPr="00E25625">
              <w:rPr>
                <w:i/>
                <w:sz w:val="28"/>
                <w:szCs w:val="28"/>
                <w:vertAlign w:val="superscript"/>
              </w:rPr>
              <w:t>th</w:t>
            </w:r>
            <w:r>
              <w:rPr>
                <w:i/>
                <w:sz w:val="28"/>
                <w:szCs w:val="28"/>
              </w:rPr>
              <w:t xml:space="preserve"> Grade Finale Concert</w:t>
            </w:r>
          </w:p>
        </w:tc>
        <w:tc>
          <w:tcPr>
            <w:tcW w:w="3420" w:type="dxa"/>
          </w:tcPr>
          <w:p w:rsidR="00E25625" w:rsidRDefault="00E25625" w:rsidP="00B25B3F">
            <w:pPr>
              <w:jc w:val="center"/>
              <w:rPr>
                <w:sz w:val="28"/>
                <w:szCs w:val="28"/>
              </w:rPr>
            </w:pPr>
            <w:r>
              <w:rPr>
                <w:sz w:val="28"/>
                <w:szCs w:val="28"/>
              </w:rPr>
              <w:t>May 17</w:t>
            </w:r>
            <w:r w:rsidRPr="00E25625">
              <w:rPr>
                <w:sz w:val="28"/>
                <w:szCs w:val="28"/>
                <w:vertAlign w:val="superscript"/>
              </w:rPr>
              <w:t>th</w:t>
            </w:r>
            <w:r>
              <w:rPr>
                <w:sz w:val="28"/>
                <w:szCs w:val="28"/>
              </w:rPr>
              <w:t>, 7:30 pm</w:t>
            </w:r>
          </w:p>
        </w:tc>
        <w:tc>
          <w:tcPr>
            <w:tcW w:w="1980" w:type="dxa"/>
          </w:tcPr>
          <w:p w:rsidR="00E25625" w:rsidRDefault="00E25625" w:rsidP="00B25B3F">
            <w:pPr>
              <w:jc w:val="center"/>
              <w:rPr>
                <w:sz w:val="28"/>
                <w:szCs w:val="28"/>
              </w:rPr>
            </w:pPr>
            <w:r>
              <w:rPr>
                <w:sz w:val="28"/>
                <w:szCs w:val="28"/>
              </w:rPr>
              <w:t>AMS Gym</w:t>
            </w:r>
          </w:p>
        </w:tc>
      </w:tr>
    </w:tbl>
    <w:p w:rsidR="00B25B3F" w:rsidRPr="00441B09" w:rsidRDefault="00B25B3F" w:rsidP="00E25625">
      <w:pPr>
        <w:rPr>
          <w:rFonts w:ascii="Arabic Typesetting" w:hAnsi="Arabic Typesetting" w:cs="Arabic Typesetting"/>
          <w:b/>
          <w:sz w:val="44"/>
          <w:szCs w:val="40"/>
        </w:rPr>
      </w:pPr>
    </w:p>
    <w:sectPr w:rsidR="00B25B3F" w:rsidRPr="00441B09" w:rsidSect="00296E18">
      <w:headerReference w:type="first" r:id="rId10"/>
      <w:pgSz w:w="12240" w:h="15840"/>
      <w:pgMar w:top="1440" w:right="1440" w:bottom="810" w:left="144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0D" w:rsidRDefault="00A7590D" w:rsidP="005E50F8">
      <w:r>
        <w:separator/>
      </w:r>
    </w:p>
  </w:endnote>
  <w:endnote w:type="continuationSeparator" w:id="0">
    <w:p w:rsidR="00A7590D" w:rsidRDefault="00A7590D" w:rsidP="005E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Viner Hand ITC">
    <w:panose1 w:val="03070502030502020203"/>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0D" w:rsidRDefault="00A7590D" w:rsidP="005E50F8">
      <w:r>
        <w:separator/>
      </w:r>
    </w:p>
  </w:footnote>
  <w:footnote w:type="continuationSeparator" w:id="0">
    <w:p w:rsidR="00A7590D" w:rsidRDefault="00A7590D" w:rsidP="005E5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BC" w:rsidRPr="005E50F8" w:rsidRDefault="00CD1BBC" w:rsidP="00BE6188">
    <w:pPr>
      <w:pStyle w:val="Header"/>
      <w:jc w:val="center"/>
      <w:rPr>
        <w:i/>
        <w:sz w:val="18"/>
        <w:szCs w:val="18"/>
      </w:rPr>
    </w:pPr>
    <w:r w:rsidRPr="005E50F8">
      <w:rPr>
        <w:i/>
        <w:sz w:val="18"/>
        <w:szCs w:val="18"/>
      </w:rPr>
      <w:t xml:space="preserve">Music has the power of producing a certain effect </w:t>
    </w:r>
    <w:proofErr w:type="spellStart"/>
    <w:r w:rsidRPr="005E50F8">
      <w:rPr>
        <w:i/>
        <w:sz w:val="18"/>
        <w:szCs w:val="18"/>
      </w:rPr>
      <w:t>o</w:t>
    </w:r>
    <w:proofErr w:type="spellEnd"/>
    <w:r w:rsidRPr="005E50F8">
      <w:rPr>
        <w:i/>
        <w:sz w:val="18"/>
        <w:szCs w:val="18"/>
      </w:rPr>
      <w:t xml:space="preserve"> the moral character of the soul, and if it has the power to do this, it is clear that the young must be directed to music and must be educated in it. –Aristotle</w:t>
    </w:r>
  </w:p>
  <w:p w:rsidR="00CD1BBC" w:rsidRDefault="00CD1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25pt;height:141pt" o:bullet="t">
        <v:imagedata r:id="rId1" o:title="MC900329305[1]"/>
      </v:shape>
    </w:pict>
  </w:numPicBullet>
  <w:abstractNum w:abstractNumId="0">
    <w:nsid w:val="12881C3A"/>
    <w:multiLevelType w:val="hybridMultilevel"/>
    <w:tmpl w:val="2D568DC6"/>
    <w:lvl w:ilvl="0" w:tplc="3CDE7790">
      <w:numFmt w:val="bullet"/>
      <w:lvlText w:val=""/>
      <w:lvlPicBulletId w:val="0"/>
      <w:lvlJc w:val="left"/>
      <w:pPr>
        <w:ind w:left="10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AE7F0A"/>
    <w:multiLevelType w:val="hybridMultilevel"/>
    <w:tmpl w:val="3180637C"/>
    <w:lvl w:ilvl="0" w:tplc="3CDE7790">
      <w:numFmt w:val="bullet"/>
      <w:lvlText w:val=""/>
      <w:lvlPicBulletId w:val="0"/>
      <w:lvlJc w:val="left"/>
      <w:pPr>
        <w:ind w:left="720" w:hanging="360"/>
      </w:pPr>
      <w:rPr>
        <w:rFonts w:ascii="Symbol" w:eastAsiaTheme="minorHAnsi" w:hAnsi="Symbol"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77ACB"/>
    <w:multiLevelType w:val="hybridMultilevel"/>
    <w:tmpl w:val="2D9AE192"/>
    <w:lvl w:ilvl="0" w:tplc="E18C7E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EC256D"/>
    <w:multiLevelType w:val="hybridMultilevel"/>
    <w:tmpl w:val="D4E85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1F4C5A"/>
    <w:multiLevelType w:val="hybridMultilevel"/>
    <w:tmpl w:val="A4D4F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F8"/>
    <w:rsid w:val="00004910"/>
    <w:rsid w:val="00007E0A"/>
    <w:rsid w:val="00052759"/>
    <w:rsid w:val="00064C94"/>
    <w:rsid w:val="0006749C"/>
    <w:rsid w:val="000827F4"/>
    <w:rsid w:val="00086901"/>
    <w:rsid w:val="000973CE"/>
    <w:rsid w:val="000A111E"/>
    <w:rsid w:val="000A22F9"/>
    <w:rsid w:val="000A2372"/>
    <w:rsid w:val="000D6155"/>
    <w:rsid w:val="000D6D88"/>
    <w:rsid w:val="000F74E4"/>
    <w:rsid w:val="00106B67"/>
    <w:rsid w:val="00124CF0"/>
    <w:rsid w:val="00155724"/>
    <w:rsid w:val="00157147"/>
    <w:rsid w:val="00174B77"/>
    <w:rsid w:val="00196054"/>
    <w:rsid w:val="001A5673"/>
    <w:rsid w:val="001B1DD6"/>
    <w:rsid w:val="001C5A5C"/>
    <w:rsid w:val="001D436F"/>
    <w:rsid w:val="001E14CB"/>
    <w:rsid w:val="001F1760"/>
    <w:rsid w:val="00233EDA"/>
    <w:rsid w:val="002355EF"/>
    <w:rsid w:val="00240BA3"/>
    <w:rsid w:val="00257919"/>
    <w:rsid w:val="00262DC3"/>
    <w:rsid w:val="0027638A"/>
    <w:rsid w:val="00296E18"/>
    <w:rsid w:val="002A300F"/>
    <w:rsid w:val="002C04A4"/>
    <w:rsid w:val="002C7620"/>
    <w:rsid w:val="0030725E"/>
    <w:rsid w:val="00314631"/>
    <w:rsid w:val="003200B9"/>
    <w:rsid w:val="00322019"/>
    <w:rsid w:val="00325DE1"/>
    <w:rsid w:val="00356E8F"/>
    <w:rsid w:val="00363F8C"/>
    <w:rsid w:val="00371F0D"/>
    <w:rsid w:val="0037349E"/>
    <w:rsid w:val="00392946"/>
    <w:rsid w:val="003A49DC"/>
    <w:rsid w:val="003A5311"/>
    <w:rsid w:val="003C6959"/>
    <w:rsid w:val="003C731D"/>
    <w:rsid w:val="003D526A"/>
    <w:rsid w:val="003D6D28"/>
    <w:rsid w:val="003F463D"/>
    <w:rsid w:val="00402030"/>
    <w:rsid w:val="00416647"/>
    <w:rsid w:val="0042359F"/>
    <w:rsid w:val="00425BF3"/>
    <w:rsid w:val="00441B09"/>
    <w:rsid w:val="00453B8D"/>
    <w:rsid w:val="00457B4B"/>
    <w:rsid w:val="00460ECA"/>
    <w:rsid w:val="004625CD"/>
    <w:rsid w:val="00473DB3"/>
    <w:rsid w:val="00481724"/>
    <w:rsid w:val="00496234"/>
    <w:rsid w:val="004A1833"/>
    <w:rsid w:val="004D3FF8"/>
    <w:rsid w:val="004E2308"/>
    <w:rsid w:val="004F5307"/>
    <w:rsid w:val="004F5BC6"/>
    <w:rsid w:val="005044ED"/>
    <w:rsid w:val="00512A35"/>
    <w:rsid w:val="00530411"/>
    <w:rsid w:val="00563D5C"/>
    <w:rsid w:val="00564E56"/>
    <w:rsid w:val="005B165E"/>
    <w:rsid w:val="005E50F8"/>
    <w:rsid w:val="005F68D2"/>
    <w:rsid w:val="005F711F"/>
    <w:rsid w:val="00647EEE"/>
    <w:rsid w:val="00663533"/>
    <w:rsid w:val="00677D8A"/>
    <w:rsid w:val="00681225"/>
    <w:rsid w:val="0069286C"/>
    <w:rsid w:val="006947F8"/>
    <w:rsid w:val="006C046F"/>
    <w:rsid w:val="006C2C4D"/>
    <w:rsid w:val="006C57E1"/>
    <w:rsid w:val="006D0BA9"/>
    <w:rsid w:val="006D652C"/>
    <w:rsid w:val="006E3770"/>
    <w:rsid w:val="006F4518"/>
    <w:rsid w:val="006F653C"/>
    <w:rsid w:val="006F72A2"/>
    <w:rsid w:val="007026F9"/>
    <w:rsid w:val="007146D0"/>
    <w:rsid w:val="007202F0"/>
    <w:rsid w:val="00722949"/>
    <w:rsid w:val="00734063"/>
    <w:rsid w:val="007575B4"/>
    <w:rsid w:val="00762EA4"/>
    <w:rsid w:val="00774F08"/>
    <w:rsid w:val="007A52BC"/>
    <w:rsid w:val="007D05FF"/>
    <w:rsid w:val="007D7F7D"/>
    <w:rsid w:val="007E7810"/>
    <w:rsid w:val="00815BB8"/>
    <w:rsid w:val="00816156"/>
    <w:rsid w:val="00817432"/>
    <w:rsid w:val="0082616C"/>
    <w:rsid w:val="008337BE"/>
    <w:rsid w:val="00837896"/>
    <w:rsid w:val="0087683E"/>
    <w:rsid w:val="008836A6"/>
    <w:rsid w:val="008B244A"/>
    <w:rsid w:val="008B4D63"/>
    <w:rsid w:val="008C0D60"/>
    <w:rsid w:val="008C72F3"/>
    <w:rsid w:val="008D2890"/>
    <w:rsid w:val="008D60E0"/>
    <w:rsid w:val="008F534F"/>
    <w:rsid w:val="008F6591"/>
    <w:rsid w:val="0092113E"/>
    <w:rsid w:val="00950C5F"/>
    <w:rsid w:val="00965744"/>
    <w:rsid w:val="0099324E"/>
    <w:rsid w:val="009A6CAC"/>
    <w:rsid w:val="009C30E9"/>
    <w:rsid w:val="009F0528"/>
    <w:rsid w:val="009F4DAD"/>
    <w:rsid w:val="00A06942"/>
    <w:rsid w:val="00A12162"/>
    <w:rsid w:val="00A15D27"/>
    <w:rsid w:val="00A15E9C"/>
    <w:rsid w:val="00A32494"/>
    <w:rsid w:val="00A44A73"/>
    <w:rsid w:val="00A56557"/>
    <w:rsid w:val="00A66C79"/>
    <w:rsid w:val="00A70C8E"/>
    <w:rsid w:val="00A7590D"/>
    <w:rsid w:val="00A80918"/>
    <w:rsid w:val="00A92CC7"/>
    <w:rsid w:val="00AA632D"/>
    <w:rsid w:val="00AB2524"/>
    <w:rsid w:val="00AC7C1F"/>
    <w:rsid w:val="00B06F08"/>
    <w:rsid w:val="00B16A09"/>
    <w:rsid w:val="00B25B3F"/>
    <w:rsid w:val="00B264BD"/>
    <w:rsid w:val="00B30B2E"/>
    <w:rsid w:val="00B3635F"/>
    <w:rsid w:val="00B41144"/>
    <w:rsid w:val="00B456D5"/>
    <w:rsid w:val="00B7315C"/>
    <w:rsid w:val="00B7376B"/>
    <w:rsid w:val="00B95ACF"/>
    <w:rsid w:val="00B96EF9"/>
    <w:rsid w:val="00B9716F"/>
    <w:rsid w:val="00BA1F7B"/>
    <w:rsid w:val="00BA2D0B"/>
    <w:rsid w:val="00BE6188"/>
    <w:rsid w:val="00C01E11"/>
    <w:rsid w:val="00C05240"/>
    <w:rsid w:val="00C52AC3"/>
    <w:rsid w:val="00C84B92"/>
    <w:rsid w:val="00C91C6A"/>
    <w:rsid w:val="00C92824"/>
    <w:rsid w:val="00CA1F9F"/>
    <w:rsid w:val="00CB2324"/>
    <w:rsid w:val="00CC2C8A"/>
    <w:rsid w:val="00CD1BBC"/>
    <w:rsid w:val="00CE61E7"/>
    <w:rsid w:val="00CF01E0"/>
    <w:rsid w:val="00D03B2F"/>
    <w:rsid w:val="00D071A3"/>
    <w:rsid w:val="00D1569D"/>
    <w:rsid w:val="00D240C4"/>
    <w:rsid w:val="00D25241"/>
    <w:rsid w:val="00D539FE"/>
    <w:rsid w:val="00D605D2"/>
    <w:rsid w:val="00D615A6"/>
    <w:rsid w:val="00D97960"/>
    <w:rsid w:val="00DA4C7E"/>
    <w:rsid w:val="00DB10AA"/>
    <w:rsid w:val="00DC5FC0"/>
    <w:rsid w:val="00E15DA3"/>
    <w:rsid w:val="00E23002"/>
    <w:rsid w:val="00E25625"/>
    <w:rsid w:val="00E420A4"/>
    <w:rsid w:val="00E565CB"/>
    <w:rsid w:val="00E74120"/>
    <w:rsid w:val="00E9019E"/>
    <w:rsid w:val="00E91E76"/>
    <w:rsid w:val="00EA1EAA"/>
    <w:rsid w:val="00EA5757"/>
    <w:rsid w:val="00EC2D16"/>
    <w:rsid w:val="00F10B25"/>
    <w:rsid w:val="00F15CD8"/>
    <w:rsid w:val="00F24283"/>
    <w:rsid w:val="00F250BB"/>
    <w:rsid w:val="00F257DB"/>
    <w:rsid w:val="00F57D2F"/>
    <w:rsid w:val="00F95242"/>
    <w:rsid w:val="00FA7582"/>
    <w:rsid w:val="00FA7EFC"/>
    <w:rsid w:val="00FB2230"/>
    <w:rsid w:val="00FB78C1"/>
    <w:rsid w:val="00FC099C"/>
    <w:rsid w:val="00FF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28"/>
    <w:rPr>
      <w:rFonts w:ascii="Times New Roman" w:hAnsi="Times New Roman"/>
      <w:sz w:val="24"/>
    </w:rPr>
  </w:style>
  <w:style w:type="paragraph" w:styleId="Heading1">
    <w:name w:val="heading 1"/>
    <w:basedOn w:val="Normal"/>
    <w:next w:val="Normal"/>
    <w:link w:val="Heading1Char"/>
    <w:uiPriority w:val="9"/>
    <w:qFormat/>
    <w:rsid w:val="005E50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F8"/>
    <w:rPr>
      <w:rFonts w:ascii="Tahoma" w:hAnsi="Tahoma" w:cs="Tahoma"/>
      <w:sz w:val="16"/>
      <w:szCs w:val="16"/>
    </w:rPr>
  </w:style>
  <w:style w:type="character" w:customStyle="1" w:styleId="BalloonTextChar">
    <w:name w:val="Balloon Text Char"/>
    <w:basedOn w:val="DefaultParagraphFont"/>
    <w:link w:val="BalloonText"/>
    <w:uiPriority w:val="99"/>
    <w:semiHidden/>
    <w:rsid w:val="005E50F8"/>
    <w:rPr>
      <w:rFonts w:ascii="Tahoma" w:hAnsi="Tahoma" w:cs="Tahoma"/>
      <w:sz w:val="16"/>
      <w:szCs w:val="16"/>
    </w:rPr>
  </w:style>
  <w:style w:type="paragraph" w:styleId="Header">
    <w:name w:val="header"/>
    <w:basedOn w:val="Normal"/>
    <w:link w:val="HeaderChar"/>
    <w:uiPriority w:val="99"/>
    <w:unhideWhenUsed/>
    <w:rsid w:val="005E50F8"/>
    <w:pPr>
      <w:tabs>
        <w:tab w:val="center" w:pos="4680"/>
        <w:tab w:val="right" w:pos="9360"/>
      </w:tabs>
    </w:pPr>
  </w:style>
  <w:style w:type="character" w:customStyle="1" w:styleId="HeaderChar">
    <w:name w:val="Header Char"/>
    <w:basedOn w:val="DefaultParagraphFont"/>
    <w:link w:val="Header"/>
    <w:uiPriority w:val="99"/>
    <w:rsid w:val="005E50F8"/>
    <w:rPr>
      <w:rFonts w:ascii="Times New Roman" w:hAnsi="Times New Roman"/>
      <w:sz w:val="24"/>
    </w:rPr>
  </w:style>
  <w:style w:type="paragraph" w:styleId="Footer">
    <w:name w:val="footer"/>
    <w:basedOn w:val="Normal"/>
    <w:link w:val="FooterChar"/>
    <w:uiPriority w:val="99"/>
    <w:unhideWhenUsed/>
    <w:rsid w:val="005E50F8"/>
    <w:pPr>
      <w:tabs>
        <w:tab w:val="center" w:pos="4680"/>
        <w:tab w:val="right" w:pos="9360"/>
      </w:tabs>
    </w:pPr>
  </w:style>
  <w:style w:type="character" w:customStyle="1" w:styleId="FooterChar">
    <w:name w:val="Footer Char"/>
    <w:basedOn w:val="DefaultParagraphFont"/>
    <w:link w:val="Footer"/>
    <w:uiPriority w:val="99"/>
    <w:rsid w:val="005E50F8"/>
    <w:rPr>
      <w:rFonts w:ascii="Times New Roman" w:hAnsi="Times New Roman"/>
      <w:sz w:val="24"/>
    </w:rPr>
  </w:style>
  <w:style w:type="character" w:customStyle="1" w:styleId="Heading1Char">
    <w:name w:val="Heading 1 Char"/>
    <w:basedOn w:val="DefaultParagraphFont"/>
    <w:link w:val="Heading1"/>
    <w:uiPriority w:val="9"/>
    <w:rsid w:val="005E50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4518"/>
    <w:pPr>
      <w:ind w:left="720"/>
      <w:contextualSpacing/>
    </w:pPr>
  </w:style>
  <w:style w:type="character" w:styleId="Hyperlink">
    <w:name w:val="Hyperlink"/>
    <w:basedOn w:val="DefaultParagraphFont"/>
    <w:uiPriority w:val="99"/>
    <w:unhideWhenUsed/>
    <w:rsid w:val="001F1760"/>
    <w:rPr>
      <w:color w:val="0000FF" w:themeColor="hyperlink"/>
      <w:u w:val="single"/>
    </w:rPr>
  </w:style>
  <w:style w:type="table" w:styleId="TableGrid">
    <w:name w:val="Table Grid"/>
    <w:basedOn w:val="TableNormal"/>
    <w:uiPriority w:val="59"/>
    <w:rsid w:val="00563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28"/>
    <w:rPr>
      <w:rFonts w:ascii="Times New Roman" w:hAnsi="Times New Roman"/>
      <w:sz w:val="24"/>
    </w:rPr>
  </w:style>
  <w:style w:type="paragraph" w:styleId="Heading1">
    <w:name w:val="heading 1"/>
    <w:basedOn w:val="Normal"/>
    <w:next w:val="Normal"/>
    <w:link w:val="Heading1Char"/>
    <w:uiPriority w:val="9"/>
    <w:qFormat/>
    <w:rsid w:val="005E50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F8"/>
    <w:rPr>
      <w:rFonts w:ascii="Tahoma" w:hAnsi="Tahoma" w:cs="Tahoma"/>
      <w:sz w:val="16"/>
      <w:szCs w:val="16"/>
    </w:rPr>
  </w:style>
  <w:style w:type="character" w:customStyle="1" w:styleId="BalloonTextChar">
    <w:name w:val="Balloon Text Char"/>
    <w:basedOn w:val="DefaultParagraphFont"/>
    <w:link w:val="BalloonText"/>
    <w:uiPriority w:val="99"/>
    <w:semiHidden/>
    <w:rsid w:val="005E50F8"/>
    <w:rPr>
      <w:rFonts w:ascii="Tahoma" w:hAnsi="Tahoma" w:cs="Tahoma"/>
      <w:sz w:val="16"/>
      <w:szCs w:val="16"/>
    </w:rPr>
  </w:style>
  <w:style w:type="paragraph" w:styleId="Header">
    <w:name w:val="header"/>
    <w:basedOn w:val="Normal"/>
    <w:link w:val="HeaderChar"/>
    <w:uiPriority w:val="99"/>
    <w:unhideWhenUsed/>
    <w:rsid w:val="005E50F8"/>
    <w:pPr>
      <w:tabs>
        <w:tab w:val="center" w:pos="4680"/>
        <w:tab w:val="right" w:pos="9360"/>
      </w:tabs>
    </w:pPr>
  </w:style>
  <w:style w:type="character" w:customStyle="1" w:styleId="HeaderChar">
    <w:name w:val="Header Char"/>
    <w:basedOn w:val="DefaultParagraphFont"/>
    <w:link w:val="Header"/>
    <w:uiPriority w:val="99"/>
    <w:rsid w:val="005E50F8"/>
    <w:rPr>
      <w:rFonts w:ascii="Times New Roman" w:hAnsi="Times New Roman"/>
      <w:sz w:val="24"/>
    </w:rPr>
  </w:style>
  <w:style w:type="paragraph" w:styleId="Footer">
    <w:name w:val="footer"/>
    <w:basedOn w:val="Normal"/>
    <w:link w:val="FooterChar"/>
    <w:uiPriority w:val="99"/>
    <w:unhideWhenUsed/>
    <w:rsid w:val="005E50F8"/>
    <w:pPr>
      <w:tabs>
        <w:tab w:val="center" w:pos="4680"/>
        <w:tab w:val="right" w:pos="9360"/>
      </w:tabs>
    </w:pPr>
  </w:style>
  <w:style w:type="character" w:customStyle="1" w:styleId="FooterChar">
    <w:name w:val="Footer Char"/>
    <w:basedOn w:val="DefaultParagraphFont"/>
    <w:link w:val="Footer"/>
    <w:uiPriority w:val="99"/>
    <w:rsid w:val="005E50F8"/>
    <w:rPr>
      <w:rFonts w:ascii="Times New Roman" w:hAnsi="Times New Roman"/>
      <w:sz w:val="24"/>
    </w:rPr>
  </w:style>
  <w:style w:type="character" w:customStyle="1" w:styleId="Heading1Char">
    <w:name w:val="Heading 1 Char"/>
    <w:basedOn w:val="DefaultParagraphFont"/>
    <w:link w:val="Heading1"/>
    <w:uiPriority w:val="9"/>
    <w:rsid w:val="005E50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4518"/>
    <w:pPr>
      <w:ind w:left="720"/>
      <w:contextualSpacing/>
    </w:pPr>
  </w:style>
  <w:style w:type="character" w:styleId="Hyperlink">
    <w:name w:val="Hyperlink"/>
    <w:basedOn w:val="DefaultParagraphFont"/>
    <w:uiPriority w:val="99"/>
    <w:unhideWhenUsed/>
    <w:rsid w:val="001F1760"/>
    <w:rPr>
      <w:color w:val="0000FF" w:themeColor="hyperlink"/>
      <w:u w:val="single"/>
    </w:rPr>
  </w:style>
  <w:style w:type="table" w:styleId="TableGrid">
    <w:name w:val="Table Grid"/>
    <w:basedOn w:val="TableNormal"/>
    <w:uiPriority w:val="59"/>
    <w:rsid w:val="00563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1521">
      <w:bodyDiv w:val="1"/>
      <w:marLeft w:val="0"/>
      <w:marRight w:val="0"/>
      <w:marTop w:val="0"/>
      <w:marBottom w:val="0"/>
      <w:divBdr>
        <w:top w:val="none" w:sz="0" w:space="0" w:color="auto"/>
        <w:left w:val="none" w:sz="0" w:space="0" w:color="auto"/>
        <w:bottom w:val="none" w:sz="0" w:space="0" w:color="auto"/>
        <w:right w:val="none" w:sz="0" w:space="0" w:color="auto"/>
      </w:divBdr>
      <w:divsChild>
        <w:div w:id="182354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2278</TotalTime>
  <Pages>8</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Ley</dc:creator>
  <cp:lastModifiedBy>cusd300</cp:lastModifiedBy>
  <cp:revision>18</cp:revision>
  <cp:lastPrinted>2013-08-27T16:55:00Z</cp:lastPrinted>
  <dcterms:created xsi:type="dcterms:W3CDTF">2015-07-22T15:40:00Z</dcterms:created>
  <dcterms:modified xsi:type="dcterms:W3CDTF">2015-08-19T15:37:00Z</dcterms:modified>
</cp:coreProperties>
</file>